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D656" w14:textId="77777777" w:rsidR="0003046C" w:rsidRDefault="0003046C">
      <w:pPr>
        <w:pStyle w:val="BodyText"/>
        <w:spacing w:before="160"/>
        <w:rPr>
          <w:rFonts w:ascii="Times New Roman"/>
          <w:sz w:val="40"/>
        </w:rPr>
      </w:pPr>
    </w:p>
    <w:p w14:paraId="7BF2862B" w14:textId="77777777" w:rsidR="0003046C" w:rsidRDefault="00297F70">
      <w:pPr>
        <w:pStyle w:val="Title"/>
      </w:pPr>
      <w:r>
        <w:rPr>
          <w:noProof/>
        </w:rPr>
        <w:drawing>
          <wp:anchor distT="0" distB="0" distL="0" distR="0" simplePos="0" relativeHeight="15728640" behindDoc="0" locked="0" layoutInCell="1" allowOverlap="1" wp14:anchorId="4DAC3DA5" wp14:editId="63C5CB04">
            <wp:simplePos x="0" y="0"/>
            <wp:positionH relativeFrom="page">
              <wp:posOffset>268455</wp:posOffset>
            </wp:positionH>
            <wp:positionV relativeFrom="paragraph">
              <wp:posOffset>-394290</wp:posOffset>
            </wp:positionV>
            <wp:extent cx="2628779" cy="78751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628779" cy="787514"/>
                    </a:xfrm>
                    <a:prstGeom prst="rect">
                      <a:avLst/>
                    </a:prstGeom>
                  </pic:spPr>
                </pic:pic>
              </a:graphicData>
            </a:graphic>
          </wp:anchor>
        </w:drawing>
      </w:r>
      <w:r>
        <w:rPr>
          <w:noProof/>
        </w:rPr>
        <w:drawing>
          <wp:anchor distT="0" distB="0" distL="0" distR="0" simplePos="0" relativeHeight="15729152" behindDoc="0" locked="0" layoutInCell="1" allowOverlap="1" wp14:anchorId="360A3DC2" wp14:editId="41F00522">
            <wp:simplePos x="0" y="0"/>
            <wp:positionH relativeFrom="page">
              <wp:posOffset>1047750</wp:posOffset>
            </wp:positionH>
            <wp:positionV relativeFrom="paragraph">
              <wp:posOffset>462927</wp:posOffset>
            </wp:positionV>
            <wp:extent cx="6724650" cy="450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724650" cy="45084"/>
                    </a:xfrm>
                    <a:prstGeom prst="rect">
                      <a:avLst/>
                    </a:prstGeom>
                  </pic:spPr>
                </pic:pic>
              </a:graphicData>
            </a:graphic>
          </wp:anchor>
        </w:drawing>
      </w:r>
      <w:r>
        <w:t>PATIENT</w:t>
      </w:r>
      <w:r>
        <w:rPr>
          <w:spacing w:val="-2"/>
        </w:rPr>
        <w:t xml:space="preserve"> NOTICE</w:t>
      </w:r>
    </w:p>
    <w:p w14:paraId="2212132A" w14:textId="77777777" w:rsidR="0003046C" w:rsidRDefault="0003046C">
      <w:pPr>
        <w:pStyle w:val="BodyText"/>
        <w:rPr>
          <w:b/>
        </w:rPr>
      </w:pPr>
    </w:p>
    <w:p w14:paraId="2A75E955" w14:textId="77777777" w:rsidR="0003046C" w:rsidRDefault="0003046C">
      <w:pPr>
        <w:pStyle w:val="BodyText"/>
        <w:rPr>
          <w:b/>
        </w:rPr>
      </w:pPr>
    </w:p>
    <w:p w14:paraId="088528C4" w14:textId="77777777" w:rsidR="0003046C" w:rsidRDefault="0003046C">
      <w:pPr>
        <w:pStyle w:val="BodyText"/>
        <w:rPr>
          <w:b/>
        </w:rPr>
      </w:pPr>
    </w:p>
    <w:p w14:paraId="7779943B" w14:textId="77777777" w:rsidR="0003046C" w:rsidRDefault="0003046C">
      <w:pPr>
        <w:pStyle w:val="BodyText"/>
        <w:spacing w:before="38"/>
        <w:rPr>
          <w:b/>
        </w:rPr>
      </w:pPr>
    </w:p>
    <w:p w14:paraId="0E38A202" w14:textId="77777777" w:rsidR="0003046C" w:rsidRDefault="00297F70">
      <w:pPr>
        <w:pStyle w:val="BodyText"/>
        <w:ind w:left="759" w:right="1075"/>
        <w:jc w:val="both"/>
      </w:pPr>
      <w:r>
        <w:t>Your health care provider has agreed to participate in Connie, the Connecticut state-wide Health Information</w:t>
      </w:r>
      <w:r>
        <w:rPr>
          <w:spacing w:val="40"/>
        </w:rPr>
        <w:t xml:space="preserve"> </w:t>
      </w:r>
      <w:r>
        <w:t>Exchange</w:t>
      </w:r>
      <w:r>
        <w:rPr>
          <w:spacing w:val="40"/>
        </w:rPr>
        <w:t xml:space="preserve"> </w:t>
      </w:r>
      <w:r>
        <w:t>(HIE).</w:t>
      </w:r>
      <w:r>
        <w:rPr>
          <w:spacing w:val="40"/>
        </w:rPr>
        <w:t xml:space="preserve"> </w:t>
      </w:r>
      <w:r>
        <w:t>Connie</w:t>
      </w:r>
      <w:r>
        <w:rPr>
          <w:spacing w:val="40"/>
        </w:rPr>
        <w:t xml:space="preserve"> </w:t>
      </w:r>
      <w:r>
        <w:t>provides</w:t>
      </w:r>
      <w:r>
        <w:rPr>
          <w:spacing w:val="40"/>
        </w:rPr>
        <w:t xml:space="preserve"> </w:t>
      </w:r>
      <w:r>
        <w:t>the</w:t>
      </w:r>
      <w:r>
        <w:rPr>
          <w:spacing w:val="40"/>
        </w:rPr>
        <w:t xml:space="preserve"> </w:t>
      </w:r>
      <w:r>
        <w:t>fast</w:t>
      </w:r>
      <w:r>
        <w:rPr>
          <w:spacing w:val="40"/>
        </w:rPr>
        <w:t xml:space="preserve"> </w:t>
      </w:r>
      <w:r>
        <w:t>and</w:t>
      </w:r>
      <w:r>
        <w:rPr>
          <w:spacing w:val="40"/>
        </w:rPr>
        <w:t xml:space="preserve"> </w:t>
      </w:r>
      <w:r>
        <w:t>secure</w:t>
      </w:r>
      <w:r>
        <w:rPr>
          <w:spacing w:val="40"/>
        </w:rPr>
        <w:t xml:space="preserve"> </w:t>
      </w:r>
      <w:r>
        <w:t>exchange</w:t>
      </w:r>
      <w:r>
        <w:rPr>
          <w:spacing w:val="40"/>
        </w:rPr>
        <w:t xml:space="preserve"> </w:t>
      </w:r>
      <w:r>
        <w:t>of</w:t>
      </w:r>
      <w:r>
        <w:rPr>
          <w:spacing w:val="40"/>
        </w:rPr>
        <w:t xml:space="preserve"> </w:t>
      </w:r>
      <w:r>
        <w:t>health information among doctors’ offices, hospitals, labs, radiology centers, and other healthcare organizations. Connie allows health care providers and organizations coordinating care to view their patient’s or client’s medical history.</w:t>
      </w:r>
    </w:p>
    <w:p w14:paraId="2DABE2E5" w14:textId="77777777" w:rsidR="0003046C" w:rsidRDefault="00297F70">
      <w:pPr>
        <w:pStyle w:val="Heading1"/>
        <w:spacing w:before="263"/>
        <w:rPr>
          <w:u w:val="none"/>
        </w:rPr>
      </w:pPr>
      <w:r>
        <w:t>WHO</w:t>
      </w:r>
      <w:r>
        <w:rPr>
          <w:spacing w:val="-1"/>
        </w:rPr>
        <w:t xml:space="preserve"> </w:t>
      </w:r>
      <w:r>
        <w:t>WILL HAVE</w:t>
      </w:r>
      <w:r>
        <w:rPr>
          <w:spacing w:val="2"/>
        </w:rPr>
        <w:t xml:space="preserve"> </w:t>
      </w:r>
      <w:r>
        <w:t>ACCESS TO</w:t>
      </w:r>
      <w:r>
        <w:rPr>
          <w:spacing w:val="1"/>
        </w:rPr>
        <w:t xml:space="preserve"> </w:t>
      </w:r>
      <w:r>
        <w:t>MY</w:t>
      </w:r>
      <w:r>
        <w:rPr>
          <w:spacing w:val="-2"/>
        </w:rPr>
        <w:t xml:space="preserve"> </w:t>
      </w:r>
      <w:r>
        <w:t>HEALTH</w:t>
      </w:r>
      <w:r>
        <w:rPr>
          <w:spacing w:val="2"/>
        </w:rPr>
        <w:t xml:space="preserve"> </w:t>
      </w:r>
      <w:r>
        <w:rPr>
          <w:spacing w:val="-2"/>
        </w:rPr>
        <w:t>RECORD?</w:t>
      </w:r>
    </w:p>
    <w:p w14:paraId="362C3F90" w14:textId="77777777" w:rsidR="0003046C" w:rsidRDefault="0003046C">
      <w:pPr>
        <w:pStyle w:val="BodyText"/>
        <w:spacing w:before="3"/>
        <w:rPr>
          <w:b/>
        </w:rPr>
      </w:pPr>
    </w:p>
    <w:p w14:paraId="5A8F3F05" w14:textId="21CBA009" w:rsidR="0003046C" w:rsidRDefault="00297F70">
      <w:pPr>
        <w:pStyle w:val="BodyText"/>
        <w:spacing w:before="1"/>
        <w:ind w:left="759" w:right="1075"/>
        <w:jc w:val="both"/>
      </w:pPr>
      <w:r>
        <w:t>Only</w:t>
      </w:r>
      <w:r>
        <w:rPr>
          <w:spacing w:val="40"/>
        </w:rPr>
        <w:t xml:space="preserve"> </w:t>
      </w:r>
      <w:r>
        <w:t>users</w:t>
      </w:r>
      <w:r>
        <w:rPr>
          <w:spacing w:val="40"/>
        </w:rPr>
        <w:t xml:space="preserve"> </w:t>
      </w:r>
      <w:r>
        <w:t>specifically</w:t>
      </w:r>
      <w:r>
        <w:rPr>
          <w:spacing w:val="40"/>
        </w:rPr>
        <w:t xml:space="preserve"> </w:t>
      </w:r>
      <w:r>
        <w:t>authorized</w:t>
      </w:r>
      <w:r>
        <w:rPr>
          <w:spacing w:val="40"/>
        </w:rPr>
        <w:t xml:space="preserve"> </w:t>
      </w:r>
      <w:r>
        <w:t>by</w:t>
      </w:r>
      <w:r>
        <w:rPr>
          <w:spacing w:val="40"/>
        </w:rPr>
        <w:t xml:space="preserve"> </w:t>
      </w:r>
      <w:r>
        <w:t>Connie</w:t>
      </w:r>
      <w:r>
        <w:rPr>
          <w:spacing w:val="40"/>
        </w:rPr>
        <w:t xml:space="preserve"> </w:t>
      </w:r>
      <w:r>
        <w:t>and</w:t>
      </w:r>
      <w:r>
        <w:rPr>
          <w:spacing w:val="40"/>
        </w:rPr>
        <w:t xml:space="preserve"> </w:t>
      </w:r>
      <w:r>
        <w:t>its</w:t>
      </w:r>
      <w:r>
        <w:rPr>
          <w:spacing w:val="40"/>
        </w:rPr>
        <w:t xml:space="preserve"> </w:t>
      </w:r>
      <w:r>
        <w:t>participating</w:t>
      </w:r>
      <w:r>
        <w:rPr>
          <w:spacing w:val="40"/>
        </w:rPr>
        <w:t xml:space="preserve"> </w:t>
      </w:r>
      <w:r>
        <w:t>organizations</w:t>
      </w:r>
      <w:r>
        <w:rPr>
          <w:spacing w:val="40"/>
        </w:rPr>
        <w:t xml:space="preserve"> </w:t>
      </w:r>
      <w:r>
        <w:t>can</w:t>
      </w:r>
      <w:r>
        <w:rPr>
          <w:spacing w:val="40"/>
        </w:rPr>
        <w:t xml:space="preserve"> </w:t>
      </w:r>
      <w:r>
        <w:t>access data through</w:t>
      </w:r>
      <w:r>
        <w:rPr>
          <w:spacing w:val="40"/>
        </w:rPr>
        <w:t xml:space="preserve"> </w:t>
      </w:r>
      <w:r>
        <w:t>HIE.</w:t>
      </w:r>
      <w:r>
        <w:rPr>
          <w:spacing w:val="40"/>
        </w:rPr>
        <w:t xml:space="preserve"> </w:t>
      </w:r>
      <w:r>
        <w:t>Any</w:t>
      </w:r>
      <w:r>
        <w:rPr>
          <w:spacing w:val="40"/>
        </w:rPr>
        <w:t xml:space="preserve"> </w:t>
      </w:r>
      <w:r>
        <w:t>user</w:t>
      </w:r>
      <w:r>
        <w:rPr>
          <w:spacing w:val="40"/>
        </w:rPr>
        <w:t xml:space="preserve"> </w:t>
      </w:r>
      <w:r>
        <w:t>accessing</w:t>
      </w:r>
      <w:r>
        <w:rPr>
          <w:spacing w:val="40"/>
        </w:rPr>
        <w:t xml:space="preserve"> </w:t>
      </w:r>
      <w:r>
        <w:t>health</w:t>
      </w:r>
      <w:r>
        <w:rPr>
          <w:spacing w:val="40"/>
        </w:rPr>
        <w:t xml:space="preserve"> </w:t>
      </w:r>
      <w:r>
        <w:t>information</w:t>
      </w:r>
      <w:r>
        <w:rPr>
          <w:spacing w:val="40"/>
        </w:rPr>
        <w:t xml:space="preserve"> </w:t>
      </w:r>
      <w:r>
        <w:t>through</w:t>
      </w:r>
      <w:r>
        <w:rPr>
          <w:spacing w:val="40"/>
        </w:rPr>
        <w:t xml:space="preserve"> </w:t>
      </w:r>
      <w:r>
        <w:t>Connie</w:t>
      </w:r>
      <w:r>
        <w:rPr>
          <w:spacing w:val="40"/>
        </w:rPr>
        <w:t xml:space="preserve"> </w:t>
      </w:r>
      <w:r>
        <w:t>must</w:t>
      </w:r>
      <w:r>
        <w:rPr>
          <w:spacing w:val="40"/>
        </w:rPr>
        <w:t xml:space="preserve"> </w:t>
      </w:r>
      <w:r>
        <w:t>have</w:t>
      </w:r>
      <w:r>
        <w:rPr>
          <w:spacing w:val="40"/>
        </w:rPr>
        <w:t xml:space="preserve"> </w:t>
      </w:r>
      <w:r>
        <w:t>a specific reason</w:t>
      </w:r>
      <w:r>
        <w:rPr>
          <w:spacing w:val="40"/>
        </w:rPr>
        <w:t xml:space="preserve"> </w:t>
      </w:r>
      <w:r>
        <w:t>to</w:t>
      </w:r>
      <w:r>
        <w:rPr>
          <w:spacing w:val="40"/>
        </w:rPr>
        <w:t xml:space="preserve"> </w:t>
      </w:r>
      <w:r>
        <w:t>do</w:t>
      </w:r>
      <w:r>
        <w:rPr>
          <w:spacing w:val="40"/>
        </w:rPr>
        <w:t xml:space="preserve"> </w:t>
      </w:r>
      <w:r>
        <w:t>so,</w:t>
      </w:r>
      <w:r>
        <w:rPr>
          <w:spacing w:val="40"/>
        </w:rPr>
        <w:t xml:space="preserve"> </w:t>
      </w:r>
      <w:r>
        <w:t>such</w:t>
      </w:r>
      <w:r>
        <w:rPr>
          <w:spacing w:val="40"/>
        </w:rPr>
        <w:t xml:space="preserve"> </w:t>
      </w:r>
      <w:r>
        <w:t>as</w:t>
      </w:r>
      <w:r>
        <w:rPr>
          <w:spacing w:val="40"/>
        </w:rPr>
        <w:t xml:space="preserve"> </w:t>
      </w:r>
      <w:r>
        <w:t>providing</w:t>
      </w:r>
      <w:r>
        <w:rPr>
          <w:spacing w:val="40"/>
        </w:rPr>
        <w:t xml:space="preserve"> </w:t>
      </w:r>
      <w:r>
        <w:t>treatment</w:t>
      </w:r>
      <w:r>
        <w:rPr>
          <w:spacing w:val="40"/>
        </w:rPr>
        <w:t xml:space="preserve"> </w:t>
      </w:r>
      <w:r>
        <w:t>to</w:t>
      </w:r>
      <w:r>
        <w:rPr>
          <w:spacing w:val="40"/>
        </w:rPr>
        <w:t xml:space="preserve"> </w:t>
      </w:r>
      <w:r>
        <w:t>the</w:t>
      </w:r>
      <w:r>
        <w:rPr>
          <w:spacing w:val="40"/>
        </w:rPr>
        <w:t xml:space="preserve"> </w:t>
      </w:r>
      <w:r>
        <w:t>person</w:t>
      </w:r>
      <w:r>
        <w:rPr>
          <w:spacing w:val="40"/>
        </w:rPr>
        <w:t xml:space="preserve"> </w:t>
      </w:r>
      <w:r w:rsidR="000B6FEE">
        <w:t>whose</w:t>
      </w:r>
      <w:r>
        <w:rPr>
          <w:spacing w:val="40"/>
        </w:rPr>
        <w:t xml:space="preserve"> </w:t>
      </w:r>
      <w:r>
        <w:t>health</w:t>
      </w:r>
      <w:r>
        <w:rPr>
          <w:spacing w:val="40"/>
        </w:rPr>
        <w:t xml:space="preserve"> </w:t>
      </w:r>
      <w:r>
        <w:t>information they</w:t>
      </w:r>
      <w:r>
        <w:rPr>
          <w:spacing w:val="40"/>
        </w:rPr>
        <w:t xml:space="preserve"> </w:t>
      </w:r>
      <w:r>
        <w:t>are accessing.</w:t>
      </w:r>
    </w:p>
    <w:p w14:paraId="44717623" w14:textId="77777777" w:rsidR="0003046C" w:rsidRDefault="00297F70">
      <w:pPr>
        <w:pStyle w:val="Heading1"/>
        <w:rPr>
          <w:u w:val="none"/>
        </w:rPr>
      </w:pPr>
      <w:r>
        <w:t>WHAT</w:t>
      </w:r>
      <w:r>
        <w:rPr>
          <w:spacing w:val="-3"/>
        </w:rPr>
        <w:t xml:space="preserve"> </w:t>
      </w:r>
      <w:r>
        <w:t>INFORMATION</w:t>
      </w:r>
      <w:r>
        <w:rPr>
          <w:spacing w:val="3"/>
        </w:rPr>
        <w:t xml:space="preserve"> </w:t>
      </w:r>
      <w:r>
        <w:t>IS IN</w:t>
      </w:r>
      <w:r>
        <w:rPr>
          <w:spacing w:val="-1"/>
        </w:rPr>
        <w:t xml:space="preserve"> </w:t>
      </w:r>
      <w:r>
        <w:t>MY</w:t>
      </w:r>
      <w:r>
        <w:rPr>
          <w:spacing w:val="-2"/>
        </w:rPr>
        <w:t xml:space="preserve"> </w:t>
      </w:r>
      <w:r>
        <w:t>ELECTRONIC</w:t>
      </w:r>
      <w:r>
        <w:rPr>
          <w:spacing w:val="-1"/>
        </w:rPr>
        <w:t xml:space="preserve"> </w:t>
      </w:r>
      <w:r>
        <w:t>MEDICAL</w:t>
      </w:r>
      <w:r>
        <w:rPr>
          <w:spacing w:val="5"/>
        </w:rPr>
        <w:t xml:space="preserve"> </w:t>
      </w:r>
      <w:r>
        <w:rPr>
          <w:spacing w:val="-2"/>
        </w:rPr>
        <w:t>RECORD?</w:t>
      </w:r>
    </w:p>
    <w:p w14:paraId="4FCDF5F4" w14:textId="77777777" w:rsidR="0003046C" w:rsidRDefault="0003046C">
      <w:pPr>
        <w:pStyle w:val="BodyText"/>
        <w:spacing w:before="1"/>
        <w:rPr>
          <w:b/>
        </w:rPr>
      </w:pPr>
    </w:p>
    <w:p w14:paraId="2B61784B" w14:textId="77777777" w:rsidR="0003046C" w:rsidRDefault="00297F70">
      <w:pPr>
        <w:pStyle w:val="BodyText"/>
        <w:ind w:left="759" w:right="1193"/>
      </w:pPr>
      <w:r>
        <w:t>Your</w:t>
      </w:r>
      <w:r>
        <w:rPr>
          <w:spacing w:val="-2"/>
        </w:rPr>
        <w:t xml:space="preserve"> </w:t>
      </w:r>
      <w:r>
        <w:t>health</w:t>
      </w:r>
      <w:r>
        <w:rPr>
          <w:spacing w:val="-1"/>
        </w:rPr>
        <w:t xml:space="preserve"> </w:t>
      </w:r>
      <w:r>
        <w:t>care</w:t>
      </w:r>
      <w:r>
        <w:rPr>
          <w:spacing w:val="-2"/>
        </w:rPr>
        <w:t xml:space="preserve"> </w:t>
      </w:r>
      <w:r>
        <w:t>provider</w:t>
      </w:r>
      <w:r>
        <w:rPr>
          <w:spacing w:val="-1"/>
        </w:rPr>
        <w:t xml:space="preserve"> </w:t>
      </w:r>
      <w:r>
        <w:t>uses</w:t>
      </w:r>
      <w:r>
        <w:rPr>
          <w:spacing w:val="-2"/>
        </w:rPr>
        <w:t xml:space="preserve"> </w:t>
      </w:r>
      <w:r>
        <w:t>an</w:t>
      </w:r>
      <w:r>
        <w:rPr>
          <w:spacing w:val="-2"/>
        </w:rPr>
        <w:t xml:space="preserve"> </w:t>
      </w:r>
      <w:r>
        <w:t>electronic</w:t>
      </w:r>
      <w:r>
        <w:rPr>
          <w:spacing w:val="-3"/>
        </w:rPr>
        <w:t xml:space="preserve"> </w:t>
      </w:r>
      <w:r>
        <w:t>medical record</w:t>
      </w:r>
      <w:r>
        <w:rPr>
          <w:spacing w:val="-2"/>
        </w:rPr>
        <w:t xml:space="preserve"> </w:t>
      </w:r>
      <w:r>
        <w:t>to</w:t>
      </w:r>
      <w:r>
        <w:rPr>
          <w:spacing w:val="-2"/>
        </w:rPr>
        <w:t xml:space="preserve"> </w:t>
      </w:r>
      <w:r>
        <w:t>keep</w:t>
      </w:r>
      <w:r>
        <w:rPr>
          <w:spacing w:val="-2"/>
        </w:rPr>
        <w:t xml:space="preserve"> </w:t>
      </w:r>
      <w:r>
        <w:t>track</w:t>
      </w:r>
      <w:r>
        <w:rPr>
          <w:spacing w:val="-2"/>
        </w:rPr>
        <w:t xml:space="preserve"> </w:t>
      </w:r>
      <w:r>
        <w:t>of the</w:t>
      </w:r>
      <w:r>
        <w:rPr>
          <w:spacing w:val="-2"/>
        </w:rPr>
        <w:t xml:space="preserve"> </w:t>
      </w:r>
      <w:r>
        <w:t>treatment provided to you. This electronic record may include your…</w:t>
      </w:r>
    </w:p>
    <w:p w14:paraId="5550A93D" w14:textId="77777777" w:rsidR="0003046C" w:rsidRDefault="0003046C">
      <w:pPr>
        <w:sectPr w:rsidR="0003046C" w:rsidSect="004F52A3">
          <w:type w:val="continuous"/>
          <w:pgSz w:w="12240" w:h="15840"/>
          <w:pgMar w:top="360" w:right="0" w:bottom="280" w:left="320" w:header="720" w:footer="720" w:gutter="0"/>
          <w:cols w:space="720"/>
        </w:sectPr>
      </w:pPr>
    </w:p>
    <w:p w14:paraId="12797AC1" w14:textId="77777777" w:rsidR="0003046C" w:rsidRDefault="00297F70">
      <w:pPr>
        <w:pStyle w:val="ListParagraph"/>
        <w:numPr>
          <w:ilvl w:val="0"/>
          <w:numId w:val="1"/>
        </w:numPr>
        <w:tabs>
          <w:tab w:val="left" w:pos="1480"/>
        </w:tabs>
        <w:rPr>
          <w:sz w:val="23"/>
        </w:rPr>
      </w:pPr>
      <w:r>
        <w:rPr>
          <w:sz w:val="23"/>
        </w:rPr>
        <w:t>medical</w:t>
      </w:r>
      <w:r>
        <w:rPr>
          <w:spacing w:val="-4"/>
          <w:sz w:val="23"/>
        </w:rPr>
        <w:t xml:space="preserve"> </w:t>
      </w:r>
      <w:r>
        <w:rPr>
          <w:spacing w:val="-2"/>
          <w:sz w:val="23"/>
        </w:rPr>
        <w:t>history</w:t>
      </w:r>
    </w:p>
    <w:p w14:paraId="5966FFAD" w14:textId="77777777" w:rsidR="0003046C" w:rsidRDefault="00297F70">
      <w:pPr>
        <w:pStyle w:val="ListParagraph"/>
        <w:numPr>
          <w:ilvl w:val="0"/>
          <w:numId w:val="1"/>
        </w:numPr>
        <w:tabs>
          <w:tab w:val="left" w:pos="1480"/>
        </w:tabs>
        <w:rPr>
          <w:sz w:val="23"/>
        </w:rPr>
      </w:pPr>
      <w:r>
        <w:rPr>
          <w:sz w:val="23"/>
        </w:rPr>
        <w:t>lab</w:t>
      </w:r>
      <w:r>
        <w:rPr>
          <w:spacing w:val="-3"/>
          <w:sz w:val="23"/>
        </w:rPr>
        <w:t xml:space="preserve"> </w:t>
      </w:r>
      <w:r>
        <w:rPr>
          <w:sz w:val="23"/>
        </w:rPr>
        <w:t>and</w:t>
      </w:r>
      <w:r>
        <w:rPr>
          <w:spacing w:val="-3"/>
          <w:sz w:val="23"/>
        </w:rPr>
        <w:t xml:space="preserve"> </w:t>
      </w:r>
      <w:r>
        <w:rPr>
          <w:sz w:val="23"/>
        </w:rPr>
        <w:t>imaging</w:t>
      </w:r>
      <w:r>
        <w:rPr>
          <w:spacing w:val="-2"/>
          <w:sz w:val="23"/>
        </w:rPr>
        <w:t xml:space="preserve"> results</w:t>
      </w:r>
    </w:p>
    <w:p w14:paraId="5F6B6736" w14:textId="77777777" w:rsidR="0003046C" w:rsidRDefault="00297F70">
      <w:pPr>
        <w:pStyle w:val="ListParagraph"/>
        <w:numPr>
          <w:ilvl w:val="0"/>
          <w:numId w:val="1"/>
        </w:numPr>
        <w:tabs>
          <w:tab w:val="left" w:pos="1480"/>
        </w:tabs>
        <w:spacing w:line="281" w:lineRule="exact"/>
        <w:rPr>
          <w:sz w:val="23"/>
        </w:rPr>
      </w:pPr>
      <w:r>
        <w:rPr>
          <w:spacing w:val="-2"/>
          <w:sz w:val="23"/>
        </w:rPr>
        <w:t>medications</w:t>
      </w:r>
    </w:p>
    <w:p w14:paraId="36637AE1" w14:textId="77777777" w:rsidR="0003046C" w:rsidRDefault="00297F70" w:rsidP="3A0ED278">
      <w:pPr>
        <w:pStyle w:val="ListParagraph"/>
        <w:numPr>
          <w:ilvl w:val="0"/>
          <w:numId w:val="1"/>
        </w:numPr>
        <w:tabs>
          <w:tab w:val="left" w:pos="1480"/>
        </w:tabs>
        <w:rPr>
          <w:sz w:val="23"/>
          <w:szCs w:val="23"/>
        </w:rPr>
      </w:pPr>
      <w:r w:rsidRPr="3A0ED278">
        <w:rPr>
          <w:spacing w:val="-2"/>
          <w:sz w:val="23"/>
          <w:szCs w:val="23"/>
        </w:rPr>
        <w:t>allergies</w:t>
      </w:r>
    </w:p>
    <w:p w14:paraId="216DD1AC" w14:textId="77777777" w:rsidR="0003046C" w:rsidRDefault="00297F70">
      <w:pPr>
        <w:pStyle w:val="ListParagraph"/>
        <w:numPr>
          <w:ilvl w:val="0"/>
          <w:numId w:val="1"/>
        </w:numPr>
        <w:tabs>
          <w:tab w:val="left" w:pos="1480"/>
        </w:tabs>
        <w:rPr>
          <w:sz w:val="23"/>
        </w:rPr>
      </w:pPr>
      <w:r>
        <w:rPr>
          <w:sz w:val="23"/>
        </w:rPr>
        <w:t>known</w:t>
      </w:r>
      <w:r>
        <w:rPr>
          <w:spacing w:val="-5"/>
          <w:sz w:val="23"/>
        </w:rPr>
        <w:t xml:space="preserve"> </w:t>
      </w:r>
      <w:r>
        <w:rPr>
          <w:sz w:val="23"/>
        </w:rPr>
        <w:t>drug</w:t>
      </w:r>
      <w:r>
        <w:rPr>
          <w:spacing w:val="-5"/>
          <w:sz w:val="23"/>
        </w:rPr>
        <w:t xml:space="preserve"> </w:t>
      </w:r>
      <w:r>
        <w:rPr>
          <w:spacing w:val="-2"/>
          <w:sz w:val="23"/>
        </w:rPr>
        <w:t>reactions</w:t>
      </w:r>
    </w:p>
    <w:p w14:paraId="0D11755A" w14:textId="77777777" w:rsidR="0003046C" w:rsidRDefault="00297F70">
      <w:pPr>
        <w:pStyle w:val="ListParagraph"/>
        <w:numPr>
          <w:ilvl w:val="0"/>
          <w:numId w:val="1"/>
        </w:numPr>
        <w:tabs>
          <w:tab w:val="left" w:pos="1480"/>
        </w:tabs>
        <w:spacing w:line="281" w:lineRule="exact"/>
        <w:rPr>
          <w:sz w:val="23"/>
        </w:rPr>
      </w:pPr>
      <w:r>
        <w:rPr>
          <w:sz w:val="23"/>
        </w:rPr>
        <w:t>doctor’s</w:t>
      </w:r>
      <w:r>
        <w:rPr>
          <w:spacing w:val="-3"/>
          <w:sz w:val="23"/>
        </w:rPr>
        <w:t xml:space="preserve"> </w:t>
      </w:r>
      <w:r>
        <w:rPr>
          <w:sz w:val="23"/>
        </w:rPr>
        <w:t>and</w:t>
      </w:r>
      <w:r>
        <w:rPr>
          <w:spacing w:val="-3"/>
          <w:sz w:val="23"/>
        </w:rPr>
        <w:t xml:space="preserve"> </w:t>
      </w:r>
      <w:r>
        <w:rPr>
          <w:sz w:val="23"/>
        </w:rPr>
        <w:t>nurse’s</w:t>
      </w:r>
      <w:r>
        <w:rPr>
          <w:spacing w:val="-3"/>
          <w:sz w:val="23"/>
        </w:rPr>
        <w:t xml:space="preserve"> </w:t>
      </w:r>
      <w:r>
        <w:rPr>
          <w:spacing w:val="-2"/>
          <w:sz w:val="23"/>
        </w:rPr>
        <w:t>notes</w:t>
      </w:r>
    </w:p>
    <w:p w14:paraId="71CFA435" w14:textId="77777777" w:rsidR="0003046C" w:rsidRDefault="0003046C">
      <w:pPr>
        <w:spacing w:line="281" w:lineRule="exact"/>
        <w:rPr>
          <w:sz w:val="23"/>
        </w:rPr>
        <w:sectPr w:rsidR="0003046C" w:rsidSect="004F52A3">
          <w:type w:val="continuous"/>
          <w:pgSz w:w="12240" w:h="15840"/>
          <w:pgMar w:top="360" w:right="0" w:bottom="280" w:left="320" w:header="720" w:footer="720" w:gutter="0"/>
          <w:cols w:num="2" w:space="720" w:equalWidth="0">
            <w:col w:w="3884" w:space="1517"/>
            <w:col w:w="6519"/>
          </w:cols>
        </w:sectPr>
      </w:pPr>
    </w:p>
    <w:p w14:paraId="45DB6D08" w14:textId="77777777" w:rsidR="0003046C" w:rsidRDefault="00297F70" w:rsidP="3A0ED278">
      <w:pPr>
        <w:pStyle w:val="BodyText"/>
        <w:spacing w:before="262" w:line="242" w:lineRule="auto"/>
        <w:ind w:left="759" w:right="1193"/>
      </w:pPr>
      <w:r w:rsidRPr="3A0ED278">
        <w:t>Connie does</w:t>
      </w:r>
      <w:r w:rsidRPr="3A0ED278">
        <w:rPr>
          <w:spacing w:val="-4"/>
        </w:rPr>
        <w:t xml:space="preserve"> </w:t>
      </w:r>
      <w:r w:rsidRPr="3A0ED278">
        <w:t>not</w:t>
      </w:r>
      <w:r w:rsidRPr="3A0ED278">
        <w:rPr>
          <w:spacing w:val="-1"/>
        </w:rPr>
        <w:t xml:space="preserve"> </w:t>
      </w:r>
      <w:r w:rsidRPr="3A0ED278">
        <w:t>have a</w:t>
      </w:r>
      <w:r w:rsidRPr="3A0ED278">
        <w:rPr>
          <w:spacing w:val="-2"/>
        </w:rPr>
        <w:t xml:space="preserve"> </w:t>
      </w:r>
      <w:r w:rsidRPr="3A0ED278">
        <w:t>complete</w:t>
      </w:r>
      <w:r w:rsidRPr="3A0ED278">
        <w:rPr>
          <w:spacing w:val="-2"/>
        </w:rPr>
        <w:t xml:space="preserve"> </w:t>
      </w:r>
      <w:r w:rsidRPr="3A0ED278">
        <w:t>record</w:t>
      </w:r>
      <w:r w:rsidRPr="3A0ED278">
        <w:rPr>
          <w:spacing w:val="-2"/>
        </w:rPr>
        <w:t xml:space="preserve"> </w:t>
      </w:r>
      <w:r w:rsidRPr="3A0ED278">
        <w:t>of your</w:t>
      </w:r>
      <w:r w:rsidRPr="3A0ED278">
        <w:rPr>
          <w:spacing w:val="-1"/>
        </w:rPr>
        <w:t xml:space="preserve"> </w:t>
      </w:r>
      <w:r w:rsidRPr="3A0ED278">
        <w:t>health</w:t>
      </w:r>
      <w:r w:rsidRPr="3A0ED278">
        <w:rPr>
          <w:spacing w:val="-2"/>
        </w:rPr>
        <w:t xml:space="preserve"> </w:t>
      </w:r>
      <w:r w:rsidRPr="3A0ED278">
        <w:t>history. It is</w:t>
      </w:r>
      <w:r w:rsidRPr="3A0ED278">
        <w:rPr>
          <w:spacing w:val="-1"/>
        </w:rPr>
        <w:t xml:space="preserve"> </w:t>
      </w:r>
      <w:r w:rsidRPr="3A0ED278">
        <w:t>simply</w:t>
      </w:r>
      <w:r w:rsidRPr="3A0ED278">
        <w:rPr>
          <w:spacing w:val="-3"/>
        </w:rPr>
        <w:t xml:space="preserve"> </w:t>
      </w:r>
      <w:r w:rsidRPr="3A0ED278">
        <w:t>a way</w:t>
      </w:r>
      <w:r w:rsidRPr="3A0ED278">
        <w:rPr>
          <w:spacing w:val="-3"/>
        </w:rPr>
        <w:t xml:space="preserve"> </w:t>
      </w:r>
      <w:r w:rsidRPr="3A0ED278">
        <w:t>for</w:t>
      </w:r>
      <w:r w:rsidRPr="3A0ED278">
        <w:rPr>
          <w:spacing w:val="-1"/>
        </w:rPr>
        <w:t xml:space="preserve"> </w:t>
      </w:r>
      <w:r w:rsidRPr="3A0ED278">
        <w:t>your</w:t>
      </w:r>
      <w:r w:rsidRPr="3A0ED278">
        <w:rPr>
          <w:spacing w:val="-1"/>
        </w:rPr>
        <w:t xml:space="preserve"> </w:t>
      </w:r>
      <w:r w:rsidRPr="3A0ED278">
        <w:t xml:space="preserve">health care providers to access the health information they need to provide you with the best possible </w:t>
      </w:r>
      <w:r w:rsidRPr="3A0ED278">
        <w:rPr>
          <w:spacing w:val="-2"/>
        </w:rPr>
        <w:t>care.</w:t>
      </w:r>
    </w:p>
    <w:p w14:paraId="0DF2956A" w14:textId="77777777" w:rsidR="0003046C" w:rsidRDefault="00297F70" w:rsidP="3A0ED278">
      <w:pPr>
        <w:pStyle w:val="Heading1"/>
        <w:spacing w:before="258"/>
        <w:jc w:val="left"/>
        <w:rPr>
          <w:u w:val="none"/>
        </w:rPr>
      </w:pPr>
      <w:r w:rsidRPr="3A0ED278">
        <w:t>WHAT</w:t>
      </w:r>
      <w:r w:rsidRPr="3A0ED278">
        <w:rPr>
          <w:spacing w:val="-3"/>
        </w:rPr>
        <w:t xml:space="preserve"> </w:t>
      </w:r>
      <w:r w:rsidRPr="3A0ED278">
        <w:t>ABOUT</w:t>
      </w:r>
      <w:r w:rsidRPr="3A0ED278">
        <w:rPr>
          <w:spacing w:val="-1"/>
        </w:rPr>
        <w:t xml:space="preserve"> </w:t>
      </w:r>
      <w:r w:rsidRPr="3A0ED278">
        <w:t>MY</w:t>
      </w:r>
      <w:r w:rsidRPr="3A0ED278">
        <w:rPr>
          <w:spacing w:val="-2"/>
        </w:rPr>
        <w:t xml:space="preserve"> </w:t>
      </w:r>
      <w:r w:rsidRPr="3A0ED278">
        <w:t>SENSITIVE HEALTH</w:t>
      </w:r>
      <w:r w:rsidRPr="3A0ED278">
        <w:rPr>
          <w:spacing w:val="3"/>
        </w:rPr>
        <w:t xml:space="preserve"> </w:t>
      </w:r>
      <w:r w:rsidRPr="3A0ED278">
        <w:rPr>
          <w:spacing w:val="-2"/>
        </w:rPr>
        <w:t>RECORDS?</w:t>
      </w:r>
    </w:p>
    <w:p w14:paraId="2E5ABE41" w14:textId="77777777" w:rsidR="0003046C" w:rsidRDefault="0003046C" w:rsidP="3A0ED278">
      <w:pPr>
        <w:pStyle w:val="BodyText"/>
        <w:spacing w:before="3"/>
        <w:rPr>
          <w:b/>
          <w:bCs/>
        </w:rPr>
      </w:pPr>
    </w:p>
    <w:p w14:paraId="6A4186AC" w14:textId="77777777" w:rsidR="0003046C" w:rsidRDefault="00297F70" w:rsidP="3A0ED278">
      <w:pPr>
        <w:pStyle w:val="BodyText"/>
        <w:spacing w:before="1"/>
        <w:ind w:left="759"/>
      </w:pPr>
      <w:r w:rsidRPr="3A0ED278">
        <w:t>Federal</w:t>
      </w:r>
      <w:r w:rsidRPr="3A0ED278">
        <w:rPr>
          <w:spacing w:val="-3"/>
        </w:rPr>
        <w:t xml:space="preserve"> </w:t>
      </w:r>
      <w:r w:rsidRPr="3A0ED278">
        <w:t>and</w:t>
      </w:r>
      <w:r w:rsidRPr="3A0ED278">
        <w:rPr>
          <w:spacing w:val="-3"/>
        </w:rPr>
        <w:t xml:space="preserve"> </w:t>
      </w:r>
      <w:r w:rsidRPr="3A0ED278">
        <w:t>State</w:t>
      </w:r>
      <w:r w:rsidRPr="3A0ED278">
        <w:rPr>
          <w:spacing w:val="-2"/>
        </w:rPr>
        <w:t xml:space="preserve"> </w:t>
      </w:r>
      <w:r w:rsidRPr="3A0ED278">
        <w:t>laws</w:t>
      </w:r>
      <w:r w:rsidRPr="3A0ED278">
        <w:rPr>
          <w:spacing w:val="2"/>
        </w:rPr>
        <w:t xml:space="preserve"> </w:t>
      </w:r>
      <w:r w:rsidRPr="3A0ED278">
        <w:t>protect</w:t>
      </w:r>
      <w:r w:rsidRPr="3A0ED278">
        <w:rPr>
          <w:spacing w:val="-1"/>
        </w:rPr>
        <w:t xml:space="preserve"> </w:t>
      </w:r>
      <w:r w:rsidRPr="3A0ED278">
        <w:t>the</w:t>
      </w:r>
      <w:r w:rsidRPr="3A0ED278">
        <w:rPr>
          <w:spacing w:val="-1"/>
        </w:rPr>
        <w:t xml:space="preserve"> </w:t>
      </w:r>
      <w:r w:rsidRPr="3A0ED278">
        <w:t>privacy</w:t>
      </w:r>
      <w:r w:rsidRPr="3A0ED278">
        <w:rPr>
          <w:spacing w:val="-4"/>
        </w:rPr>
        <w:t xml:space="preserve"> </w:t>
      </w:r>
      <w:r w:rsidRPr="3A0ED278">
        <w:t>of certain</w:t>
      </w:r>
      <w:r w:rsidRPr="3A0ED278">
        <w:rPr>
          <w:spacing w:val="-3"/>
        </w:rPr>
        <w:t xml:space="preserve"> </w:t>
      </w:r>
      <w:r w:rsidRPr="3A0ED278">
        <w:t>kinds</w:t>
      </w:r>
      <w:r w:rsidRPr="3A0ED278">
        <w:rPr>
          <w:spacing w:val="-2"/>
        </w:rPr>
        <w:t xml:space="preserve"> </w:t>
      </w:r>
      <w:r w:rsidRPr="3A0ED278">
        <w:t>of</w:t>
      </w:r>
      <w:r w:rsidRPr="3A0ED278">
        <w:rPr>
          <w:spacing w:val="-1"/>
        </w:rPr>
        <w:t xml:space="preserve"> </w:t>
      </w:r>
      <w:r w:rsidRPr="3A0ED278">
        <w:t>medical</w:t>
      </w:r>
      <w:r w:rsidRPr="3A0ED278">
        <w:rPr>
          <w:spacing w:val="-2"/>
        </w:rPr>
        <w:t xml:space="preserve"> </w:t>
      </w:r>
      <w:r w:rsidRPr="3A0ED278">
        <w:t>records.</w:t>
      </w:r>
      <w:r w:rsidRPr="3A0ED278">
        <w:rPr>
          <w:spacing w:val="-1"/>
        </w:rPr>
        <w:t xml:space="preserve"> </w:t>
      </w:r>
      <w:r w:rsidRPr="3A0ED278">
        <w:t>These</w:t>
      </w:r>
      <w:r w:rsidRPr="3A0ED278">
        <w:rPr>
          <w:spacing w:val="-3"/>
        </w:rPr>
        <w:t xml:space="preserve"> </w:t>
      </w:r>
      <w:r w:rsidRPr="3A0ED278">
        <w:rPr>
          <w:spacing w:val="-2"/>
        </w:rPr>
        <w:t>include…</w:t>
      </w:r>
    </w:p>
    <w:p w14:paraId="6ED86420" w14:textId="77777777" w:rsidR="0003046C" w:rsidRDefault="00297F70" w:rsidP="3A0ED278">
      <w:pPr>
        <w:pStyle w:val="ListParagraph"/>
        <w:numPr>
          <w:ilvl w:val="0"/>
          <w:numId w:val="1"/>
        </w:numPr>
        <w:tabs>
          <w:tab w:val="left" w:pos="1480"/>
        </w:tabs>
        <w:spacing w:before="35" w:line="281" w:lineRule="exact"/>
        <w:rPr>
          <w:sz w:val="23"/>
          <w:szCs w:val="23"/>
        </w:rPr>
      </w:pPr>
      <w:r w:rsidRPr="3A0ED278">
        <w:rPr>
          <w:sz w:val="23"/>
          <w:szCs w:val="23"/>
        </w:rPr>
        <w:t>drug</w:t>
      </w:r>
      <w:r w:rsidRPr="3A0ED278">
        <w:rPr>
          <w:spacing w:val="-4"/>
          <w:sz w:val="23"/>
          <w:szCs w:val="23"/>
        </w:rPr>
        <w:t xml:space="preserve"> </w:t>
      </w:r>
      <w:r w:rsidRPr="3A0ED278">
        <w:rPr>
          <w:sz w:val="23"/>
          <w:szCs w:val="23"/>
        </w:rPr>
        <w:t>or</w:t>
      </w:r>
      <w:r w:rsidRPr="3A0ED278">
        <w:rPr>
          <w:spacing w:val="-3"/>
          <w:sz w:val="23"/>
          <w:szCs w:val="23"/>
        </w:rPr>
        <w:t xml:space="preserve"> </w:t>
      </w:r>
      <w:r w:rsidRPr="3A0ED278">
        <w:rPr>
          <w:sz w:val="23"/>
          <w:szCs w:val="23"/>
        </w:rPr>
        <w:t>alcohol</w:t>
      </w:r>
      <w:r w:rsidRPr="3A0ED278">
        <w:rPr>
          <w:spacing w:val="-3"/>
          <w:sz w:val="23"/>
          <w:szCs w:val="23"/>
        </w:rPr>
        <w:t xml:space="preserve"> </w:t>
      </w:r>
      <w:r w:rsidRPr="3A0ED278">
        <w:rPr>
          <w:sz w:val="23"/>
          <w:szCs w:val="23"/>
        </w:rPr>
        <w:t>abuse</w:t>
      </w:r>
      <w:r w:rsidRPr="3A0ED278">
        <w:rPr>
          <w:spacing w:val="-4"/>
          <w:sz w:val="23"/>
          <w:szCs w:val="23"/>
        </w:rPr>
        <w:t xml:space="preserve"> </w:t>
      </w:r>
      <w:r w:rsidRPr="3A0ED278">
        <w:rPr>
          <w:sz w:val="23"/>
          <w:szCs w:val="23"/>
        </w:rPr>
        <w:t>treatment</w:t>
      </w:r>
      <w:r w:rsidRPr="3A0ED278">
        <w:rPr>
          <w:spacing w:val="-1"/>
          <w:sz w:val="23"/>
          <w:szCs w:val="23"/>
        </w:rPr>
        <w:t xml:space="preserve"> </w:t>
      </w:r>
      <w:r w:rsidRPr="3A0ED278">
        <w:rPr>
          <w:spacing w:val="-2"/>
          <w:sz w:val="23"/>
          <w:szCs w:val="23"/>
        </w:rPr>
        <w:t>records</w:t>
      </w:r>
    </w:p>
    <w:p w14:paraId="7E861230" w14:textId="77777777" w:rsidR="0003046C" w:rsidRDefault="00297F70" w:rsidP="3A0ED278">
      <w:pPr>
        <w:pStyle w:val="ListParagraph"/>
        <w:numPr>
          <w:ilvl w:val="0"/>
          <w:numId w:val="1"/>
        </w:numPr>
        <w:tabs>
          <w:tab w:val="left" w:pos="1480"/>
        </w:tabs>
        <w:spacing w:line="281" w:lineRule="exact"/>
        <w:rPr>
          <w:sz w:val="23"/>
          <w:szCs w:val="23"/>
        </w:rPr>
      </w:pPr>
      <w:r w:rsidRPr="3A0ED278">
        <w:rPr>
          <w:sz w:val="23"/>
          <w:szCs w:val="23"/>
        </w:rPr>
        <w:t>psychotherapy</w:t>
      </w:r>
      <w:r w:rsidRPr="3A0ED278">
        <w:rPr>
          <w:spacing w:val="-12"/>
          <w:sz w:val="23"/>
          <w:szCs w:val="23"/>
        </w:rPr>
        <w:t xml:space="preserve"> </w:t>
      </w:r>
      <w:r w:rsidRPr="3A0ED278">
        <w:rPr>
          <w:spacing w:val="-4"/>
          <w:sz w:val="23"/>
          <w:szCs w:val="23"/>
        </w:rPr>
        <w:t>notes</w:t>
      </w:r>
    </w:p>
    <w:p w14:paraId="7874B14C" w14:textId="77777777" w:rsidR="0003046C" w:rsidRDefault="00297F70" w:rsidP="3A0ED278">
      <w:pPr>
        <w:pStyle w:val="ListParagraph"/>
        <w:numPr>
          <w:ilvl w:val="0"/>
          <w:numId w:val="1"/>
        </w:numPr>
        <w:tabs>
          <w:tab w:val="left" w:pos="1480"/>
        </w:tabs>
        <w:spacing w:line="281" w:lineRule="exact"/>
        <w:rPr>
          <w:sz w:val="23"/>
          <w:szCs w:val="23"/>
        </w:rPr>
      </w:pPr>
      <w:r w:rsidRPr="3A0ED278">
        <w:rPr>
          <w:sz w:val="23"/>
          <w:szCs w:val="23"/>
        </w:rPr>
        <w:t>goods</w:t>
      </w:r>
      <w:r w:rsidRPr="3A0ED278">
        <w:rPr>
          <w:spacing w:val="-5"/>
          <w:sz w:val="23"/>
          <w:szCs w:val="23"/>
        </w:rPr>
        <w:t xml:space="preserve"> </w:t>
      </w:r>
      <w:r w:rsidRPr="3A0ED278">
        <w:rPr>
          <w:sz w:val="23"/>
          <w:szCs w:val="23"/>
        </w:rPr>
        <w:t>and</w:t>
      </w:r>
      <w:r w:rsidRPr="3A0ED278">
        <w:rPr>
          <w:spacing w:val="-3"/>
          <w:sz w:val="23"/>
          <w:szCs w:val="23"/>
        </w:rPr>
        <w:t xml:space="preserve"> </w:t>
      </w:r>
      <w:r w:rsidRPr="3A0ED278">
        <w:rPr>
          <w:sz w:val="23"/>
          <w:szCs w:val="23"/>
        </w:rPr>
        <w:t>services</w:t>
      </w:r>
      <w:r w:rsidRPr="3A0ED278">
        <w:rPr>
          <w:spacing w:val="-3"/>
          <w:sz w:val="23"/>
          <w:szCs w:val="23"/>
        </w:rPr>
        <w:t xml:space="preserve"> </w:t>
      </w:r>
      <w:r w:rsidRPr="3A0ED278">
        <w:rPr>
          <w:sz w:val="23"/>
          <w:szCs w:val="23"/>
        </w:rPr>
        <w:t>that</w:t>
      </w:r>
      <w:r w:rsidRPr="3A0ED278">
        <w:rPr>
          <w:spacing w:val="-1"/>
          <w:sz w:val="23"/>
          <w:szCs w:val="23"/>
        </w:rPr>
        <w:t xml:space="preserve"> </w:t>
      </w:r>
      <w:r w:rsidRPr="3A0ED278">
        <w:rPr>
          <w:sz w:val="23"/>
          <w:szCs w:val="23"/>
        </w:rPr>
        <w:t>you</w:t>
      </w:r>
      <w:r w:rsidRPr="3A0ED278">
        <w:rPr>
          <w:spacing w:val="-4"/>
          <w:sz w:val="23"/>
          <w:szCs w:val="23"/>
        </w:rPr>
        <w:t xml:space="preserve"> </w:t>
      </w:r>
      <w:r w:rsidRPr="3A0ED278">
        <w:rPr>
          <w:sz w:val="23"/>
          <w:szCs w:val="23"/>
        </w:rPr>
        <w:t>have</w:t>
      </w:r>
      <w:r w:rsidRPr="3A0ED278">
        <w:rPr>
          <w:spacing w:val="-3"/>
          <w:sz w:val="23"/>
          <w:szCs w:val="23"/>
        </w:rPr>
        <w:t xml:space="preserve"> </w:t>
      </w:r>
      <w:r w:rsidRPr="3A0ED278">
        <w:rPr>
          <w:sz w:val="23"/>
          <w:szCs w:val="23"/>
        </w:rPr>
        <w:t>paid</w:t>
      </w:r>
      <w:r w:rsidRPr="3A0ED278">
        <w:rPr>
          <w:spacing w:val="-4"/>
          <w:sz w:val="23"/>
          <w:szCs w:val="23"/>
        </w:rPr>
        <w:t xml:space="preserve"> </w:t>
      </w:r>
      <w:r w:rsidRPr="3A0ED278">
        <w:rPr>
          <w:sz w:val="23"/>
          <w:szCs w:val="23"/>
        </w:rPr>
        <w:t>for</w:t>
      </w:r>
      <w:r w:rsidRPr="3A0ED278">
        <w:rPr>
          <w:spacing w:val="-2"/>
          <w:sz w:val="23"/>
          <w:szCs w:val="23"/>
        </w:rPr>
        <w:t xml:space="preserve"> </w:t>
      </w:r>
      <w:r w:rsidRPr="3A0ED278">
        <w:rPr>
          <w:sz w:val="23"/>
          <w:szCs w:val="23"/>
        </w:rPr>
        <w:t>out-of-pocket</w:t>
      </w:r>
      <w:r w:rsidRPr="3A0ED278">
        <w:rPr>
          <w:spacing w:val="-2"/>
          <w:sz w:val="23"/>
          <w:szCs w:val="23"/>
        </w:rPr>
        <w:t xml:space="preserve"> </w:t>
      </w:r>
      <w:r w:rsidRPr="3A0ED278">
        <w:rPr>
          <w:sz w:val="23"/>
          <w:szCs w:val="23"/>
        </w:rPr>
        <w:t>and</w:t>
      </w:r>
      <w:r w:rsidRPr="3A0ED278">
        <w:rPr>
          <w:spacing w:val="-3"/>
          <w:sz w:val="23"/>
          <w:szCs w:val="23"/>
        </w:rPr>
        <w:t xml:space="preserve"> </w:t>
      </w:r>
      <w:r w:rsidRPr="3A0ED278">
        <w:rPr>
          <w:sz w:val="23"/>
          <w:szCs w:val="23"/>
        </w:rPr>
        <w:t>request</w:t>
      </w:r>
      <w:r w:rsidRPr="3A0ED278">
        <w:rPr>
          <w:spacing w:val="-1"/>
          <w:sz w:val="23"/>
          <w:szCs w:val="23"/>
        </w:rPr>
        <w:t xml:space="preserve"> </w:t>
      </w:r>
      <w:r w:rsidRPr="3A0ED278">
        <w:rPr>
          <w:sz w:val="23"/>
          <w:szCs w:val="23"/>
        </w:rPr>
        <w:t>to</w:t>
      </w:r>
      <w:r w:rsidRPr="3A0ED278">
        <w:rPr>
          <w:spacing w:val="-5"/>
          <w:sz w:val="23"/>
          <w:szCs w:val="23"/>
        </w:rPr>
        <w:t xml:space="preserve"> </w:t>
      </w:r>
      <w:r w:rsidRPr="3A0ED278">
        <w:rPr>
          <w:sz w:val="23"/>
          <w:szCs w:val="23"/>
        </w:rPr>
        <w:t>keep</w:t>
      </w:r>
      <w:r w:rsidRPr="3A0ED278">
        <w:rPr>
          <w:spacing w:val="-3"/>
          <w:sz w:val="23"/>
          <w:szCs w:val="23"/>
        </w:rPr>
        <w:t xml:space="preserve"> </w:t>
      </w:r>
      <w:r w:rsidRPr="3A0ED278">
        <w:rPr>
          <w:spacing w:val="-2"/>
          <w:sz w:val="23"/>
          <w:szCs w:val="23"/>
        </w:rPr>
        <w:t>private</w:t>
      </w:r>
    </w:p>
    <w:p w14:paraId="2FC2A62C" w14:textId="77777777" w:rsidR="0003046C" w:rsidRDefault="00297F70" w:rsidP="3A0ED278">
      <w:pPr>
        <w:pStyle w:val="BodyText"/>
        <w:spacing w:before="222"/>
        <w:ind w:left="760" w:right="1193"/>
      </w:pPr>
      <w:r w:rsidRPr="3A0ED278">
        <w:t>When required by</w:t>
      </w:r>
      <w:r w:rsidRPr="3A0ED278">
        <w:rPr>
          <w:spacing w:val="-1"/>
        </w:rPr>
        <w:t xml:space="preserve"> </w:t>
      </w:r>
      <w:r w:rsidRPr="3A0ED278">
        <w:t>law, your consent will be obtained before Connie will allow</w:t>
      </w:r>
      <w:r w:rsidRPr="3A0ED278">
        <w:rPr>
          <w:spacing w:val="-1"/>
        </w:rPr>
        <w:t xml:space="preserve"> </w:t>
      </w:r>
      <w:r w:rsidRPr="3A0ED278">
        <w:t>the sharing</w:t>
      </w:r>
      <w:r w:rsidRPr="3A0ED278">
        <w:rPr>
          <w:spacing w:val="-1"/>
        </w:rPr>
        <w:t xml:space="preserve"> </w:t>
      </w:r>
      <w:r w:rsidRPr="3A0ED278">
        <w:t>of your sensitive health records.</w:t>
      </w:r>
    </w:p>
    <w:p w14:paraId="596DBFAC" w14:textId="77777777" w:rsidR="0003046C" w:rsidRDefault="00297F70" w:rsidP="3A0ED278">
      <w:pPr>
        <w:pStyle w:val="Heading1"/>
        <w:spacing w:before="264"/>
        <w:ind w:left="760"/>
        <w:jc w:val="left"/>
        <w:rPr>
          <w:u w:val="none"/>
        </w:rPr>
      </w:pPr>
      <w:r w:rsidRPr="3A0ED278">
        <w:t>WHAT</w:t>
      </w:r>
      <w:r w:rsidRPr="3A0ED278">
        <w:rPr>
          <w:spacing w:val="-1"/>
        </w:rPr>
        <w:t xml:space="preserve"> </w:t>
      </w:r>
      <w:r w:rsidRPr="3A0ED278">
        <w:t>ARE</w:t>
      </w:r>
      <w:r w:rsidRPr="3A0ED278">
        <w:rPr>
          <w:spacing w:val="2"/>
        </w:rPr>
        <w:t xml:space="preserve"> </w:t>
      </w:r>
      <w:r w:rsidRPr="3A0ED278">
        <w:t>THE</w:t>
      </w:r>
      <w:r w:rsidRPr="3A0ED278">
        <w:rPr>
          <w:spacing w:val="2"/>
        </w:rPr>
        <w:t xml:space="preserve"> </w:t>
      </w:r>
      <w:r w:rsidRPr="3A0ED278">
        <w:t>BENEFITS</w:t>
      </w:r>
      <w:r w:rsidRPr="3A0ED278">
        <w:rPr>
          <w:spacing w:val="4"/>
        </w:rPr>
        <w:t xml:space="preserve"> </w:t>
      </w:r>
      <w:r w:rsidRPr="3A0ED278">
        <w:t>TO</w:t>
      </w:r>
      <w:r w:rsidRPr="3A0ED278">
        <w:rPr>
          <w:spacing w:val="1"/>
        </w:rPr>
        <w:t xml:space="preserve"> </w:t>
      </w:r>
      <w:r w:rsidRPr="3A0ED278">
        <w:rPr>
          <w:spacing w:val="-5"/>
        </w:rPr>
        <w:t>ME?</w:t>
      </w:r>
    </w:p>
    <w:p w14:paraId="625F1395" w14:textId="77777777" w:rsidR="0003046C" w:rsidRDefault="0003046C" w:rsidP="3A0ED278">
      <w:pPr>
        <w:pStyle w:val="BodyText"/>
        <w:spacing w:before="1"/>
        <w:rPr>
          <w:b/>
          <w:bCs/>
        </w:rPr>
      </w:pPr>
    </w:p>
    <w:p w14:paraId="747F1CC2" w14:textId="24095FDB" w:rsidR="0003046C" w:rsidRDefault="00297F70" w:rsidP="3A0ED278">
      <w:pPr>
        <w:pStyle w:val="BodyText"/>
        <w:ind w:left="760" w:right="1072"/>
        <w:jc w:val="both"/>
      </w:pPr>
      <w:r w:rsidRPr="3A0ED278">
        <w:t xml:space="preserve">A Health Information Exchange </w:t>
      </w:r>
      <w:r w:rsidR="00E32E76" w:rsidRPr="3A0ED278">
        <w:t xml:space="preserve">makes </w:t>
      </w:r>
      <w:r w:rsidR="00E32E76" w:rsidRPr="3A0ED278">
        <w:rPr>
          <w:rStyle w:val="normaltextrun"/>
          <w:shd w:val="clear" w:color="auto" w:fill="FFFFFF"/>
        </w:rPr>
        <w:t>healthcare delivery seamless and effective, ensuring that providers and care teams have the vital tools and clinical data resources they need at the point of care to improve patient outcomes</w:t>
      </w:r>
      <w:r w:rsidR="00E32E76" w:rsidRPr="3A0ED278">
        <w:rPr>
          <w:rStyle w:val="eop"/>
          <w:shd w:val="clear" w:color="auto" w:fill="FFFFFF"/>
        </w:rPr>
        <w:t xml:space="preserve"> </w:t>
      </w:r>
      <w:r w:rsidR="00E32E76" w:rsidRPr="3A0ED278">
        <w:t xml:space="preserve">while keeping patient data secure. </w:t>
      </w:r>
      <w:r w:rsidRPr="3A0ED278">
        <w:t>For example, if</w:t>
      </w:r>
      <w:r w:rsidRPr="3A0ED278">
        <w:rPr>
          <w:spacing w:val="80"/>
        </w:rPr>
        <w:t xml:space="preserve"> </w:t>
      </w:r>
      <w:r w:rsidRPr="3A0ED278">
        <w:t>a patient is in an emergency room and unable to answer questions, the doctor or nurse could</w:t>
      </w:r>
      <w:r w:rsidRPr="3A0ED278">
        <w:rPr>
          <w:spacing w:val="40"/>
        </w:rPr>
        <w:t xml:space="preserve"> </w:t>
      </w:r>
      <w:r w:rsidRPr="3A0ED278">
        <w:t>check Connie to make sure the patient doesn’t have allergies or medical conditions that would affect their treatment.</w:t>
      </w:r>
    </w:p>
    <w:p w14:paraId="4B7F3251" w14:textId="77777777" w:rsidR="0003046C" w:rsidRDefault="0003046C" w:rsidP="3A0ED278">
      <w:pPr>
        <w:pStyle w:val="BodyText"/>
      </w:pPr>
    </w:p>
    <w:p w14:paraId="69BA205F" w14:textId="77777777" w:rsidR="0003046C" w:rsidRDefault="3A0ED278" w:rsidP="3A0ED278">
      <w:pPr>
        <w:pStyle w:val="BodyText"/>
        <w:ind w:left="760" w:right="1075"/>
        <w:jc w:val="both"/>
      </w:pPr>
      <w:r w:rsidRPr="3A0ED278">
        <w:t>A Health Information Exchange may also lower health care costs by helping to prevent repeated tests because doctors can check Connie to see results from previous tests or labs.</w:t>
      </w:r>
    </w:p>
    <w:p w14:paraId="2478B946" w14:textId="77777777" w:rsidR="0003046C" w:rsidRDefault="0003046C" w:rsidP="3A0ED278">
      <w:pPr>
        <w:jc w:val="both"/>
        <w:sectPr w:rsidR="0003046C" w:rsidSect="004F52A3">
          <w:type w:val="continuous"/>
          <w:pgSz w:w="12240" w:h="15840"/>
          <w:pgMar w:top="360" w:right="0" w:bottom="280" w:left="320" w:header="720" w:footer="720" w:gutter="0"/>
          <w:cols w:space="720"/>
        </w:sectPr>
      </w:pPr>
    </w:p>
    <w:p w14:paraId="46688753" w14:textId="77777777" w:rsidR="0003046C" w:rsidRDefault="00297F70">
      <w:pPr>
        <w:pStyle w:val="Heading1"/>
        <w:spacing w:before="66"/>
        <w:ind w:left="760"/>
        <w:rPr>
          <w:u w:val="none"/>
        </w:rPr>
      </w:pPr>
      <w:r>
        <w:lastRenderedPageBreak/>
        <w:t>ARE</w:t>
      </w:r>
      <w:r>
        <w:rPr>
          <w:spacing w:val="2"/>
        </w:rPr>
        <w:t xml:space="preserve"> </w:t>
      </w:r>
      <w:r>
        <w:t>THERE PRIVACY RISKS AND HOW</w:t>
      </w:r>
      <w:r>
        <w:rPr>
          <w:spacing w:val="1"/>
        </w:rPr>
        <w:t xml:space="preserve"> </w:t>
      </w:r>
      <w:r>
        <w:t>IS</w:t>
      </w:r>
      <w:r>
        <w:rPr>
          <w:spacing w:val="-5"/>
        </w:rPr>
        <w:t xml:space="preserve"> </w:t>
      </w:r>
      <w:r>
        <w:t>MY</w:t>
      </w:r>
      <w:r>
        <w:rPr>
          <w:spacing w:val="-2"/>
        </w:rPr>
        <w:t xml:space="preserve"> </w:t>
      </w:r>
      <w:r>
        <w:t>PRIVACY</w:t>
      </w:r>
      <w:r>
        <w:rPr>
          <w:spacing w:val="-2"/>
        </w:rPr>
        <w:t xml:space="preserve"> PROTECTED?</w:t>
      </w:r>
    </w:p>
    <w:p w14:paraId="331C4D46" w14:textId="77777777" w:rsidR="0003046C" w:rsidRDefault="0003046C">
      <w:pPr>
        <w:pStyle w:val="BodyText"/>
        <w:spacing w:before="1"/>
        <w:rPr>
          <w:b/>
        </w:rPr>
      </w:pPr>
    </w:p>
    <w:p w14:paraId="5FCD5344" w14:textId="77777777" w:rsidR="0003046C" w:rsidRDefault="00297F70">
      <w:pPr>
        <w:pStyle w:val="BodyText"/>
        <w:ind w:left="760" w:right="1074"/>
        <w:jc w:val="both"/>
      </w:pPr>
      <w:r>
        <w:t>Doctors,</w:t>
      </w:r>
      <w:r>
        <w:rPr>
          <w:spacing w:val="40"/>
        </w:rPr>
        <w:t xml:space="preserve"> </w:t>
      </w:r>
      <w:r>
        <w:t>hospitals</w:t>
      </w:r>
      <w:r>
        <w:rPr>
          <w:spacing w:val="40"/>
        </w:rPr>
        <w:t xml:space="preserve"> </w:t>
      </w:r>
      <w:r>
        <w:t>and</w:t>
      </w:r>
      <w:r>
        <w:rPr>
          <w:spacing w:val="40"/>
        </w:rPr>
        <w:t xml:space="preserve"> </w:t>
      </w:r>
      <w:r>
        <w:t>anyone</w:t>
      </w:r>
      <w:r>
        <w:rPr>
          <w:spacing w:val="40"/>
        </w:rPr>
        <w:t xml:space="preserve"> </w:t>
      </w:r>
      <w:r>
        <w:t>else</w:t>
      </w:r>
      <w:r>
        <w:rPr>
          <w:spacing w:val="40"/>
        </w:rPr>
        <w:t xml:space="preserve"> </w:t>
      </w:r>
      <w:r>
        <w:t>who</w:t>
      </w:r>
      <w:r>
        <w:rPr>
          <w:spacing w:val="40"/>
        </w:rPr>
        <w:t xml:space="preserve"> </w:t>
      </w:r>
      <w:r>
        <w:t>is</w:t>
      </w:r>
      <w:r>
        <w:rPr>
          <w:spacing w:val="40"/>
        </w:rPr>
        <w:t xml:space="preserve"> </w:t>
      </w:r>
      <w:r>
        <w:t>treating</w:t>
      </w:r>
      <w:r>
        <w:rPr>
          <w:spacing w:val="40"/>
        </w:rPr>
        <w:t xml:space="preserve"> </w:t>
      </w:r>
      <w:r>
        <w:t>you</w:t>
      </w:r>
      <w:r>
        <w:rPr>
          <w:spacing w:val="40"/>
        </w:rPr>
        <w:t xml:space="preserve"> </w:t>
      </w:r>
      <w:r>
        <w:t>are</w:t>
      </w:r>
      <w:r>
        <w:rPr>
          <w:spacing w:val="40"/>
        </w:rPr>
        <w:t xml:space="preserve"> </w:t>
      </w:r>
      <w:r>
        <w:t>already</w:t>
      </w:r>
      <w:r>
        <w:rPr>
          <w:spacing w:val="40"/>
        </w:rPr>
        <w:t xml:space="preserve"> </w:t>
      </w:r>
      <w:r>
        <w:t>responsible</w:t>
      </w:r>
      <w:r>
        <w:rPr>
          <w:spacing w:val="40"/>
        </w:rPr>
        <w:t xml:space="preserve"> </w:t>
      </w:r>
      <w:r>
        <w:t>for</w:t>
      </w:r>
      <w:r>
        <w:rPr>
          <w:spacing w:val="40"/>
        </w:rPr>
        <w:t xml:space="preserve"> </w:t>
      </w:r>
      <w:r>
        <w:t>keeping your</w:t>
      </w:r>
      <w:r>
        <w:rPr>
          <w:spacing w:val="-1"/>
        </w:rPr>
        <w:t xml:space="preserve"> </w:t>
      </w:r>
      <w:r>
        <w:t>health</w:t>
      </w:r>
      <w:r>
        <w:rPr>
          <w:spacing w:val="-1"/>
        </w:rPr>
        <w:t xml:space="preserve"> </w:t>
      </w:r>
      <w:r>
        <w:t>records</w:t>
      </w:r>
      <w:r>
        <w:rPr>
          <w:spacing w:val="-1"/>
        </w:rPr>
        <w:t xml:space="preserve"> </w:t>
      </w:r>
      <w:r>
        <w:t>private.</w:t>
      </w:r>
      <w:r>
        <w:rPr>
          <w:spacing w:val="-1"/>
        </w:rPr>
        <w:t xml:space="preserve"> </w:t>
      </w:r>
      <w:r>
        <w:t>The</w:t>
      </w:r>
      <w:r>
        <w:rPr>
          <w:spacing w:val="-1"/>
        </w:rPr>
        <w:t xml:space="preserve"> </w:t>
      </w:r>
      <w:r>
        <w:t>only</w:t>
      </w:r>
      <w:r>
        <w:rPr>
          <w:spacing w:val="-1"/>
        </w:rPr>
        <w:t xml:space="preserve"> </w:t>
      </w:r>
      <w:r>
        <w:t>added</w:t>
      </w:r>
      <w:r>
        <w:rPr>
          <w:spacing w:val="-1"/>
        </w:rPr>
        <w:t xml:space="preserve"> </w:t>
      </w:r>
      <w:r>
        <w:t>risk</w:t>
      </w:r>
      <w:r>
        <w:rPr>
          <w:spacing w:val="-1"/>
        </w:rPr>
        <w:t xml:space="preserve"> </w:t>
      </w:r>
      <w:r>
        <w:t>is</w:t>
      </w:r>
      <w:r>
        <w:rPr>
          <w:spacing w:val="-1"/>
        </w:rPr>
        <w:t xml:space="preserve"> </w:t>
      </w:r>
      <w:r>
        <w:t>that</w:t>
      </w:r>
      <w:r>
        <w:rPr>
          <w:spacing w:val="-1"/>
        </w:rPr>
        <w:t xml:space="preserve"> </w:t>
      </w:r>
      <w:r>
        <w:t>your</w:t>
      </w:r>
      <w:r>
        <w:rPr>
          <w:spacing w:val="-1"/>
        </w:rPr>
        <w:t xml:space="preserve"> </w:t>
      </w:r>
      <w:r>
        <w:t>health</w:t>
      </w:r>
      <w:r>
        <w:rPr>
          <w:spacing w:val="-1"/>
        </w:rPr>
        <w:t xml:space="preserve"> </w:t>
      </w:r>
      <w:r>
        <w:t>record</w:t>
      </w:r>
      <w:r>
        <w:rPr>
          <w:spacing w:val="-1"/>
        </w:rPr>
        <w:t xml:space="preserve"> </w:t>
      </w:r>
      <w:r>
        <w:t>will</w:t>
      </w:r>
      <w:r>
        <w:rPr>
          <w:spacing w:val="-1"/>
        </w:rPr>
        <w:t xml:space="preserve"> </w:t>
      </w:r>
      <w:r>
        <w:t>now</w:t>
      </w:r>
      <w:r>
        <w:rPr>
          <w:spacing w:val="-1"/>
        </w:rPr>
        <w:t xml:space="preserve"> </w:t>
      </w:r>
      <w:r>
        <w:t>be</w:t>
      </w:r>
      <w:r>
        <w:rPr>
          <w:spacing w:val="-1"/>
        </w:rPr>
        <w:t xml:space="preserve"> </w:t>
      </w:r>
      <w:r>
        <w:t>seen</w:t>
      </w:r>
      <w:r>
        <w:rPr>
          <w:spacing w:val="-1"/>
        </w:rPr>
        <w:t xml:space="preserve"> </w:t>
      </w:r>
      <w:r>
        <w:t>through the computer rather than by mail or fax. Careful records are kept on any health information accessed through Connie. All participating health organizations must sign a legally binding document that identifies the extensive requirements for privacy, confidentiality and security of the information accessible through Connie.</w:t>
      </w:r>
    </w:p>
    <w:p w14:paraId="63003390" w14:textId="77777777" w:rsidR="0003046C" w:rsidRDefault="0003046C">
      <w:pPr>
        <w:pStyle w:val="BodyText"/>
        <w:spacing w:before="2"/>
      </w:pPr>
    </w:p>
    <w:p w14:paraId="19C70FAE" w14:textId="77777777" w:rsidR="0003046C" w:rsidRDefault="00297F70">
      <w:pPr>
        <w:pStyle w:val="BodyText"/>
        <w:spacing w:before="1" w:line="264" w:lineRule="exact"/>
        <w:ind w:left="760"/>
        <w:jc w:val="both"/>
      </w:pPr>
      <w:r>
        <w:t>Connie</w:t>
      </w:r>
      <w:r>
        <w:rPr>
          <w:spacing w:val="23"/>
        </w:rPr>
        <w:t xml:space="preserve"> </w:t>
      </w:r>
      <w:r>
        <w:t>also</w:t>
      </w:r>
      <w:r>
        <w:rPr>
          <w:spacing w:val="24"/>
        </w:rPr>
        <w:t xml:space="preserve"> </w:t>
      </w:r>
      <w:r>
        <w:t>uses</w:t>
      </w:r>
      <w:r>
        <w:rPr>
          <w:spacing w:val="22"/>
        </w:rPr>
        <w:t xml:space="preserve"> </w:t>
      </w:r>
      <w:r>
        <w:t>modern</w:t>
      </w:r>
      <w:r>
        <w:rPr>
          <w:spacing w:val="23"/>
        </w:rPr>
        <w:t xml:space="preserve"> </w:t>
      </w:r>
      <w:r>
        <w:t>technology</w:t>
      </w:r>
      <w:r>
        <w:rPr>
          <w:spacing w:val="22"/>
        </w:rPr>
        <w:t xml:space="preserve"> </w:t>
      </w:r>
      <w:r>
        <w:t>to</w:t>
      </w:r>
      <w:r>
        <w:rPr>
          <w:spacing w:val="24"/>
        </w:rPr>
        <w:t xml:space="preserve"> </w:t>
      </w:r>
      <w:r>
        <w:t>keep</w:t>
      </w:r>
      <w:r>
        <w:rPr>
          <w:spacing w:val="25"/>
        </w:rPr>
        <w:t xml:space="preserve"> </w:t>
      </w:r>
      <w:r>
        <w:t>your</w:t>
      </w:r>
      <w:r>
        <w:rPr>
          <w:spacing w:val="28"/>
        </w:rPr>
        <w:t xml:space="preserve"> </w:t>
      </w:r>
      <w:r>
        <w:t>health</w:t>
      </w:r>
      <w:r>
        <w:rPr>
          <w:spacing w:val="25"/>
        </w:rPr>
        <w:t xml:space="preserve"> </w:t>
      </w:r>
      <w:r>
        <w:t>records</w:t>
      </w:r>
      <w:r>
        <w:rPr>
          <w:spacing w:val="24"/>
        </w:rPr>
        <w:t xml:space="preserve"> </w:t>
      </w:r>
      <w:r>
        <w:t>private</w:t>
      </w:r>
      <w:r>
        <w:rPr>
          <w:spacing w:val="24"/>
        </w:rPr>
        <w:t xml:space="preserve"> </w:t>
      </w:r>
      <w:r>
        <w:t>and</w:t>
      </w:r>
      <w:r>
        <w:rPr>
          <w:spacing w:val="24"/>
        </w:rPr>
        <w:t xml:space="preserve"> </w:t>
      </w:r>
      <w:r>
        <w:t>safe.</w:t>
      </w:r>
      <w:r>
        <w:rPr>
          <w:spacing w:val="25"/>
        </w:rPr>
        <w:t xml:space="preserve"> </w:t>
      </w:r>
      <w:r>
        <w:rPr>
          <w:spacing w:val="-2"/>
        </w:rPr>
        <w:t>Connie</w:t>
      </w:r>
    </w:p>
    <w:p w14:paraId="04B13D10" w14:textId="77777777" w:rsidR="0003046C" w:rsidRDefault="00297F70">
      <w:pPr>
        <w:pStyle w:val="BodyText"/>
        <w:spacing w:line="264" w:lineRule="exact"/>
        <w:ind w:left="759"/>
        <w:jc w:val="both"/>
      </w:pPr>
      <w:r>
        <w:t>protects your privacy</w:t>
      </w:r>
      <w:r>
        <w:rPr>
          <w:spacing w:val="-2"/>
        </w:rPr>
        <w:t xml:space="preserve"> </w:t>
      </w:r>
      <w:r>
        <w:rPr>
          <w:spacing w:val="-5"/>
        </w:rPr>
        <w:t>by…</w:t>
      </w:r>
    </w:p>
    <w:p w14:paraId="1E8040CB" w14:textId="77777777" w:rsidR="0003046C" w:rsidRDefault="0003046C">
      <w:pPr>
        <w:spacing w:line="264" w:lineRule="exact"/>
        <w:jc w:val="both"/>
        <w:sectPr w:rsidR="0003046C" w:rsidSect="004F52A3">
          <w:pgSz w:w="12240" w:h="15840"/>
          <w:pgMar w:top="1180" w:right="0" w:bottom="280" w:left="320" w:header="720" w:footer="720" w:gutter="0"/>
          <w:cols w:space="720"/>
        </w:sectPr>
      </w:pPr>
    </w:p>
    <w:p w14:paraId="39426524" w14:textId="77777777" w:rsidR="0003046C" w:rsidRDefault="00297F70">
      <w:pPr>
        <w:pStyle w:val="ListParagraph"/>
        <w:numPr>
          <w:ilvl w:val="0"/>
          <w:numId w:val="1"/>
        </w:numPr>
        <w:tabs>
          <w:tab w:val="left" w:pos="1480"/>
        </w:tabs>
        <w:spacing w:before="64" w:line="237" w:lineRule="auto"/>
        <w:rPr>
          <w:sz w:val="23"/>
        </w:rPr>
      </w:pPr>
      <w:r>
        <w:rPr>
          <w:sz w:val="23"/>
        </w:rPr>
        <w:t>encrypting</w:t>
      </w:r>
      <w:r>
        <w:rPr>
          <w:spacing w:val="28"/>
          <w:sz w:val="23"/>
        </w:rPr>
        <w:t xml:space="preserve"> </w:t>
      </w:r>
      <w:r>
        <w:rPr>
          <w:sz w:val="23"/>
        </w:rPr>
        <w:t>your</w:t>
      </w:r>
      <w:r>
        <w:rPr>
          <w:spacing w:val="29"/>
          <w:sz w:val="23"/>
        </w:rPr>
        <w:t xml:space="preserve"> </w:t>
      </w:r>
      <w:r>
        <w:rPr>
          <w:sz w:val="23"/>
        </w:rPr>
        <w:t>health</w:t>
      </w:r>
      <w:r>
        <w:rPr>
          <w:spacing w:val="30"/>
          <w:sz w:val="23"/>
        </w:rPr>
        <w:t xml:space="preserve"> </w:t>
      </w:r>
      <w:r>
        <w:rPr>
          <w:sz w:val="23"/>
        </w:rPr>
        <w:t>record</w:t>
      </w:r>
      <w:r>
        <w:rPr>
          <w:spacing w:val="28"/>
          <w:sz w:val="23"/>
        </w:rPr>
        <w:t xml:space="preserve"> </w:t>
      </w:r>
      <w:r>
        <w:rPr>
          <w:sz w:val="23"/>
        </w:rPr>
        <w:t>so</w:t>
      </w:r>
      <w:r>
        <w:rPr>
          <w:spacing w:val="28"/>
          <w:sz w:val="23"/>
        </w:rPr>
        <w:t xml:space="preserve"> </w:t>
      </w:r>
      <w:r>
        <w:rPr>
          <w:sz w:val="23"/>
        </w:rPr>
        <w:t>only the people who need to see it can</w:t>
      </w:r>
    </w:p>
    <w:p w14:paraId="432EF52A" w14:textId="77777777" w:rsidR="0003046C" w:rsidRDefault="00297F70">
      <w:pPr>
        <w:pStyle w:val="ListParagraph"/>
        <w:numPr>
          <w:ilvl w:val="0"/>
          <w:numId w:val="1"/>
        </w:numPr>
        <w:tabs>
          <w:tab w:val="left" w:pos="1480"/>
        </w:tabs>
        <w:spacing w:before="2" w:line="240" w:lineRule="auto"/>
        <w:rPr>
          <w:sz w:val="23"/>
        </w:rPr>
      </w:pPr>
      <w:r>
        <w:rPr>
          <w:sz w:val="23"/>
        </w:rPr>
        <w:t>requiring</w:t>
      </w:r>
      <w:r>
        <w:rPr>
          <w:spacing w:val="-4"/>
          <w:sz w:val="23"/>
        </w:rPr>
        <w:t xml:space="preserve"> </w:t>
      </w:r>
      <w:r>
        <w:rPr>
          <w:sz w:val="23"/>
        </w:rPr>
        <w:t>use</w:t>
      </w:r>
      <w:r>
        <w:rPr>
          <w:spacing w:val="-4"/>
          <w:sz w:val="23"/>
        </w:rPr>
        <w:t xml:space="preserve"> </w:t>
      </w:r>
      <w:r>
        <w:rPr>
          <w:sz w:val="23"/>
        </w:rPr>
        <w:t xml:space="preserve">of </w:t>
      </w:r>
      <w:r>
        <w:rPr>
          <w:spacing w:val="-2"/>
          <w:sz w:val="23"/>
        </w:rPr>
        <w:t>passwords</w:t>
      </w:r>
    </w:p>
    <w:p w14:paraId="7B8012FD" w14:textId="77777777" w:rsidR="0003046C" w:rsidRDefault="00297F70">
      <w:pPr>
        <w:pStyle w:val="ListParagraph"/>
        <w:numPr>
          <w:ilvl w:val="0"/>
          <w:numId w:val="1"/>
        </w:numPr>
        <w:tabs>
          <w:tab w:val="left" w:pos="1382"/>
        </w:tabs>
        <w:spacing w:before="64" w:line="237" w:lineRule="auto"/>
        <w:ind w:left="1382" w:right="1083"/>
        <w:rPr>
          <w:sz w:val="23"/>
        </w:rPr>
      </w:pPr>
      <w:r>
        <w:br w:type="column"/>
      </w:r>
      <w:r>
        <w:rPr>
          <w:sz w:val="23"/>
        </w:rPr>
        <w:t>tracking</w:t>
      </w:r>
      <w:r>
        <w:rPr>
          <w:spacing w:val="80"/>
          <w:sz w:val="23"/>
        </w:rPr>
        <w:t xml:space="preserve"> </w:t>
      </w:r>
      <w:r>
        <w:rPr>
          <w:sz w:val="23"/>
        </w:rPr>
        <w:t>who</w:t>
      </w:r>
      <w:r>
        <w:rPr>
          <w:spacing w:val="80"/>
          <w:sz w:val="23"/>
        </w:rPr>
        <w:t xml:space="preserve"> </w:t>
      </w:r>
      <w:r>
        <w:rPr>
          <w:sz w:val="23"/>
        </w:rPr>
        <w:t>looks</w:t>
      </w:r>
      <w:r>
        <w:rPr>
          <w:spacing w:val="80"/>
          <w:sz w:val="23"/>
        </w:rPr>
        <w:t xml:space="preserve"> </w:t>
      </w:r>
      <w:r>
        <w:rPr>
          <w:sz w:val="23"/>
        </w:rPr>
        <w:t>at</w:t>
      </w:r>
      <w:r>
        <w:rPr>
          <w:spacing w:val="80"/>
          <w:sz w:val="23"/>
        </w:rPr>
        <w:t xml:space="preserve"> </w:t>
      </w:r>
      <w:r>
        <w:rPr>
          <w:sz w:val="23"/>
        </w:rPr>
        <w:t>your</w:t>
      </w:r>
      <w:r>
        <w:rPr>
          <w:spacing w:val="80"/>
          <w:sz w:val="23"/>
        </w:rPr>
        <w:t xml:space="preserve"> </w:t>
      </w:r>
      <w:r>
        <w:rPr>
          <w:sz w:val="23"/>
        </w:rPr>
        <w:t>health record through Connie</w:t>
      </w:r>
    </w:p>
    <w:p w14:paraId="7B655FBB" w14:textId="77777777" w:rsidR="0003046C" w:rsidRDefault="0003046C">
      <w:pPr>
        <w:spacing w:line="237" w:lineRule="auto"/>
        <w:rPr>
          <w:sz w:val="23"/>
        </w:rPr>
        <w:sectPr w:rsidR="0003046C" w:rsidSect="004F52A3">
          <w:type w:val="continuous"/>
          <w:pgSz w:w="12240" w:h="15840"/>
          <w:pgMar w:top="360" w:right="0" w:bottom="280" w:left="320" w:header="720" w:footer="720" w:gutter="0"/>
          <w:cols w:num="2" w:space="720" w:equalWidth="0">
            <w:col w:w="5439" w:space="40"/>
            <w:col w:w="6441"/>
          </w:cols>
        </w:sectPr>
      </w:pPr>
    </w:p>
    <w:p w14:paraId="7B167175" w14:textId="77777777" w:rsidR="0003046C" w:rsidRDefault="0003046C">
      <w:pPr>
        <w:pStyle w:val="BodyText"/>
        <w:spacing w:before="195"/>
      </w:pPr>
    </w:p>
    <w:p w14:paraId="270B7E55" w14:textId="77777777" w:rsidR="0003046C" w:rsidRDefault="00297F70">
      <w:pPr>
        <w:pStyle w:val="Heading1"/>
        <w:spacing w:before="0"/>
        <w:ind w:left="760"/>
        <w:rPr>
          <w:u w:val="none"/>
        </w:rPr>
      </w:pPr>
      <w:r>
        <w:t>DO</w:t>
      </w:r>
      <w:r>
        <w:rPr>
          <w:spacing w:val="1"/>
        </w:rPr>
        <w:t xml:space="preserve"> </w:t>
      </w:r>
      <w:r>
        <w:t>I HAVE</w:t>
      </w:r>
      <w:r>
        <w:rPr>
          <w:spacing w:val="2"/>
        </w:rPr>
        <w:t xml:space="preserve"> </w:t>
      </w:r>
      <w:r>
        <w:t>TO PARTICPATE IN</w:t>
      </w:r>
      <w:r>
        <w:rPr>
          <w:spacing w:val="-1"/>
        </w:rPr>
        <w:t xml:space="preserve"> </w:t>
      </w:r>
      <w:r>
        <w:rPr>
          <w:spacing w:val="-2"/>
        </w:rPr>
        <w:t>CONNIE?</w:t>
      </w:r>
    </w:p>
    <w:p w14:paraId="7EFA3AD9" w14:textId="77777777" w:rsidR="0003046C" w:rsidRDefault="0003046C">
      <w:pPr>
        <w:pStyle w:val="BodyText"/>
        <w:spacing w:before="3"/>
        <w:rPr>
          <w:b/>
        </w:rPr>
      </w:pPr>
    </w:p>
    <w:p w14:paraId="60B08AF8" w14:textId="77777777" w:rsidR="0003046C" w:rsidRDefault="00297F70">
      <w:pPr>
        <w:pStyle w:val="BodyText"/>
        <w:spacing w:before="1"/>
        <w:ind w:left="760"/>
        <w:jc w:val="both"/>
      </w:pPr>
      <w:r>
        <w:t>To</w:t>
      </w:r>
      <w:r>
        <w:rPr>
          <w:spacing w:val="-5"/>
        </w:rPr>
        <w:t xml:space="preserve"> </w:t>
      </w:r>
      <w:r>
        <w:t>allow</w:t>
      </w:r>
      <w:r>
        <w:rPr>
          <w:spacing w:val="-6"/>
        </w:rPr>
        <w:t xml:space="preserve"> </w:t>
      </w:r>
      <w:r>
        <w:t>your</w:t>
      </w:r>
      <w:r>
        <w:rPr>
          <w:spacing w:val="-2"/>
        </w:rPr>
        <w:t xml:space="preserve"> </w:t>
      </w:r>
      <w:r>
        <w:t>health</w:t>
      </w:r>
      <w:r>
        <w:rPr>
          <w:spacing w:val="-4"/>
        </w:rPr>
        <w:t xml:space="preserve"> </w:t>
      </w:r>
      <w:r>
        <w:t>record</w:t>
      </w:r>
      <w:r>
        <w:rPr>
          <w:spacing w:val="-2"/>
        </w:rPr>
        <w:t xml:space="preserve"> </w:t>
      </w:r>
      <w:r>
        <w:t>to</w:t>
      </w:r>
      <w:r>
        <w:rPr>
          <w:spacing w:val="-4"/>
        </w:rPr>
        <w:t xml:space="preserve"> </w:t>
      </w:r>
      <w:r>
        <w:t>be</w:t>
      </w:r>
      <w:r>
        <w:rPr>
          <w:spacing w:val="-3"/>
        </w:rPr>
        <w:t xml:space="preserve"> </w:t>
      </w:r>
      <w:r>
        <w:t>shared</w:t>
      </w:r>
      <w:r>
        <w:rPr>
          <w:spacing w:val="-4"/>
        </w:rPr>
        <w:t xml:space="preserve"> </w:t>
      </w:r>
      <w:r>
        <w:t>through</w:t>
      </w:r>
      <w:r>
        <w:rPr>
          <w:spacing w:val="-3"/>
        </w:rPr>
        <w:t xml:space="preserve"> </w:t>
      </w:r>
      <w:r>
        <w:t>Connie</w:t>
      </w:r>
      <w:r>
        <w:rPr>
          <w:spacing w:val="-3"/>
        </w:rPr>
        <w:t xml:space="preserve"> </w:t>
      </w:r>
      <w:r>
        <w:t>you</w:t>
      </w:r>
      <w:r>
        <w:rPr>
          <w:spacing w:val="-1"/>
        </w:rPr>
        <w:t xml:space="preserve"> </w:t>
      </w:r>
      <w:r>
        <w:t>do</w:t>
      </w:r>
      <w:r>
        <w:rPr>
          <w:spacing w:val="-4"/>
        </w:rPr>
        <w:t xml:space="preserve"> </w:t>
      </w:r>
      <w:r>
        <w:t>not</w:t>
      </w:r>
      <w:r>
        <w:rPr>
          <w:spacing w:val="-1"/>
        </w:rPr>
        <w:t xml:space="preserve"> </w:t>
      </w:r>
      <w:r>
        <w:t>need</w:t>
      </w:r>
      <w:r>
        <w:rPr>
          <w:spacing w:val="-4"/>
        </w:rPr>
        <w:t xml:space="preserve"> </w:t>
      </w:r>
      <w:r>
        <w:t>to</w:t>
      </w:r>
      <w:r>
        <w:rPr>
          <w:spacing w:val="-4"/>
        </w:rPr>
        <w:t xml:space="preserve"> </w:t>
      </w:r>
      <w:proofErr w:type="gramStart"/>
      <w:r>
        <w:t>take</w:t>
      </w:r>
      <w:r>
        <w:rPr>
          <w:spacing w:val="-3"/>
        </w:rPr>
        <w:t xml:space="preserve"> </w:t>
      </w:r>
      <w:r>
        <w:rPr>
          <w:spacing w:val="-2"/>
        </w:rPr>
        <w:t>action</w:t>
      </w:r>
      <w:proofErr w:type="gramEnd"/>
      <w:r>
        <w:rPr>
          <w:spacing w:val="-2"/>
        </w:rPr>
        <w:t>.</w:t>
      </w:r>
    </w:p>
    <w:p w14:paraId="6FD03AE9" w14:textId="14453C7A" w:rsidR="0003046C" w:rsidRDefault="00297F70">
      <w:pPr>
        <w:pStyle w:val="BodyText"/>
        <w:spacing w:before="263"/>
        <w:ind w:left="759" w:right="1073"/>
        <w:jc w:val="both"/>
      </w:pPr>
      <w:r>
        <w:t xml:space="preserve">If you do not wish to participate you must Opt-out. </w:t>
      </w:r>
      <w:proofErr w:type="gramStart"/>
      <w:r>
        <w:t>Opting-out</w:t>
      </w:r>
      <w:proofErr w:type="gramEnd"/>
      <w:r>
        <w:t xml:space="preserve"> means that doctors and other health care providers </w:t>
      </w:r>
      <w:r>
        <w:rPr>
          <w:b/>
        </w:rPr>
        <w:t xml:space="preserve">will not </w:t>
      </w:r>
      <w:r>
        <w:t>be able to access your health record through Connie. You have several options</w:t>
      </w:r>
      <w:r>
        <w:rPr>
          <w:spacing w:val="40"/>
        </w:rPr>
        <w:t xml:space="preserve"> </w:t>
      </w:r>
      <w:r>
        <w:t>for</w:t>
      </w:r>
      <w:r>
        <w:rPr>
          <w:spacing w:val="40"/>
        </w:rPr>
        <w:t xml:space="preserve"> </w:t>
      </w:r>
      <w:r>
        <w:t>opting</w:t>
      </w:r>
      <w:r>
        <w:rPr>
          <w:spacing w:val="40"/>
        </w:rPr>
        <w:t xml:space="preserve"> </w:t>
      </w:r>
      <w:r>
        <w:t>out</w:t>
      </w:r>
      <w:r>
        <w:rPr>
          <w:spacing w:val="40"/>
        </w:rPr>
        <w:t xml:space="preserve"> </w:t>
      </w:r>
      <w:r>
        <w:t>of</w:t>
      </w:r>
      <w:r>
        <w:rPr>
          <w:spacing w:val="40"/>
        </w:rPr>
        <w:t xml:space="preserve"> </w:t>
      </w:r>
      <w:r>
        <w:t>Connie.</w:t>
      </w:r>
      <w:r>
        <w:rPr>
          <w:spacing w:val="40"/>
        </w:rPr>
        <w:t xml:space="preserve"> </w:t>
      </w:r>
      <w:r>
        <w:t>You</w:t>
      </w:r>
      <w:r>
        <w:rPr>
          <w:spacing w:val="40"/>
        </w:rPr>
        <w:t xml:space="preserve"> </w:t>
      </w:r>
      <w:r>
        <w:t>may</w:t>
      </w:r>
      <w:r>
        <w:rPr>
          <w:spacing w:val="40"/>
        </w:rPr>
        <w:t xml:space="preserve"> </w:t>
      </w:r>
      <w:r>
        <w:t>visit</w:t>
      </w:r>
      <w:r>
        <w:rPr>
          <w:spacing w:val="40"/>
        </w:rPr>
        <w:t xml:space="preserve"> </w:t>
      </w:r>
      <w:r>
        <w:t xml:space="preserve">the Connie website at </w:t>
      </w:r>
      <w:hyperlink r:id="rId7" w:history="1">
        <w:r w:rsidRPr="00126E7D">
          <w:rPr>
            <w:rStyle w:val="Hyperlink"/>
            <w:color w:val="1F497D" w:themeColor="text2"/>
          </w:rPr>
          <w:t>www.conniect.org</w:t>
        </w:r>
      </w:hyperlink>
      <w:r>
        <w:rPr>
          <w:color w:val="0000FF"/>
        </w:rPr>
        <w:t xml:space="preserve"> </w:t>
      </w:r>
      <w:r>
        <w:t>or ask your health care provider for a Request to Opt-Out form.</w:t>
      </w:r>
    </w:p>
    <w:p w14:paraId="2270EF49" w14:textId="77777777" w:rsidR="0003046C" w:rsidRDefault="00297F70">
      <w:pPr>
        <w:pStyle w:val="Heading1"/>
        <w:rPr>
          <w:u w:val="none"/>
        </w:rPr>
      </w:pPr>
      <w:r>
        <w:t>IF</w:t>
      </w:r>
      <w:r>
        <w:rPr>
          <w:spacing w:val="-2"/>
        </w:rPr>
        <w:t xml:space="preserve"> </w:t>
      </w:r>
      <w:r>
        <w:t>YOU</w:t>
      </w:r>
      <w:r>
        <w:rPr>
          <w:spacing w:val="-1"/>
        </w:rPr>
        <w:t xml:space="preserve"> </w:t>
      </w:r>
      <w:r>
        <w:t>CHOOSE</w:t>
      </w:r>
      <w:r>
        <w:rPr>
          <w:spacing w:val="3"/>
        </w:rPr>
        <w:t xml:space="preserve"> </w:t>
      </w:r>
      <w:r>
        <w:t>NOT</w:t>
      </w:r>
      <w:r>
        <w:rPr>
          <w:spacing w:val="-1"/>
        </w:rPr>
        <w:t xml:space="preserve"> </w:t>
      </w:r>
      <w:r>
        <w:t>TO PARTICIPATE (OPT-</w:t>
      </w:r>
      <w:r>
        <w:rPr>
          <w:spacing w:val="-2"/>
        </w:rPr>
        <w:t>OUT):</w:t>
      </w:r>
    </w:p>
    <w:p w14:paraId="61989A0F" w14:textId="77777777" w:rsidR="0003046C" w:rsidRDefault="0003046C">
      <w:pPr>
        <w:pStyle w:val="BodyText"/>
        <w:spacing w:before="4"/>
        <w:rPr>
          <w:b/>
        </w:rPr>
      </w:pPr>
    </w:p>
    <w:p w14:paraId="365B29C9" w14:textId="77777777" w:rsidR="0003046C" w:rsidRDefault="00297F70">
      <w:pPr>
        <w:pStyle w:val="BodyText"/>
        <w:ind w:left="759" w:right="1193"/>
      </w:pPr>
      <w:r>
        <w:t>Connie</w:t>
      </w:r>
      <w:r>
        <w:rPr>
          <w:spacing w:val="-6"/>
        </w:rPr>
        <w:t xml:space="preserve"> </w:t>
      </w:r>
      <w:r>
        <w:t>will</w:t>
      </w:r>
      <w:r>
        <w:rPr>
          <w:spacing w:val="-5"/>
        </w:rPr>
        <w:t xml:space="preserve"> </w:t>
      </w:r>
      <w:r>
        <w:t>keep</w:t>
      </w:r>
      <w:r>
        <w:rPr>
          <w:spacing w:val="-5"/>
        </w:rPr>
        <w:t xml:space="preserve"> </w:t>
      </w:r>
      <w:r>
        <w:t>your</w:t>
      </w:r>
      <w:r>
        <w:rPr>
          <w:spacing w:val="-4"/>
        </w:rPr>
        <w:t xml:space="preserve"> </w:t>
      </w:r>
      <w:r>
        <w:t>personal</w:t>
      </w:r>
      <w:r>
        <w:rPr>
          <w:spacing w:val="-4"/>
        </w:rPr>
        <w:t xml:space="preserve"> </w:t>
      </w:r>
      <w:r>
        <w:t>information</w:t>
      </w:r>
      <w:r>
        <w:rPr>
          <w:spacing w:val="-5"/>
        </w:rPr>
        <w:t xml:space="preserve"> </w:t>
      </w:r>
      <w:r>
        <w:t>(name,</w:t>
      </w:r>
      <w:r>
        <w:rPr>
          <w:spacing w:val="-5"/>
        </w:rPr>
        <w:t xml:space="preserve"> </w:t>
      </w:r>
      <w:r>
        <w:t>address,</w:t>
      </w:r>
      <w:r>
        <w:rPr>
          <w:spacing w:val="-3"/>
        </w:rPr>
        <w:t xml:space="preserve"> </w:t>
      </w:r>
      <w:r>
        <w:t>birth</w:t>
      </w:r>
      <w:r>
        <w:rPr>
          <w:spacing w:val="-9"/>
        </w:rPr>
        <w:t xml:space="preserve"> </w:t>
      </w:r>
      <w:r>
        <w:t>date,</w:t>
      </w:r>
      <w:r>
        <w:rPr>
          <w:spacing w:val="-4"/>
        </w:rPr>
        <w:t xml:space="preserve"> </w:t>
      </w:r>
      <w:r>
        <w:t>etc.)</w:t>
      </w:r>
      <w:r>
        <w:rPr>
          <w:spacing w:val="-5"/>
        </w:rPr>
        <w:t xml:space="preserve"> </w:t>
      </w:r>
      <w:r>
        <w:t>on</w:t>
      </w:r>
      <w:r>
        <w:rPr>
          <w:spacing w:val="-6"/>
        </w:rPr>
        <w:t xml:space="preserve"> </w:t>
      </w:r>
      <w:r>
        <w:t>file</w:t>
      </w:r>
      <w:r>
        <w:rPr>
          <w:spacing w:val="-6"/>
        </w:rPr>
        <w:t xml:space="preserve"> </w:t>
      </w:r>
      <w:r>
        <w:t>in</w:t>
      </w:r>
      <w:r>
        <w:rPr>
          <w:spacing w:val="-5"/>
        </w:rPr>
        <w:t xml:space="preserve"> </w:t>
      </w:r>
      <w:r>
        <w:t>its</w:t>
      </w:r>
      <w:r>
        <w:rPr>
          <w:spacing w:val="-8"/>
        </w:rPr>
        <w:t xml:space="preserve"> </w:t>
      </w:r>
      <w:r>
        <w:t>Master Patient Index to permanently record your decision to opt-out.</w:t>
      </w:r>
    </w:p>
    <w:p w14:paraId="625ED2EB" w14:textId="77777777" w:rsidR="0003046C" w:rsidRDefault="00297F70">
      <w:pPr>
        <w:pStyle w:val="BodyText"/>
        <w:spacing w:before="263"/>
        <w:ind w:left="759"/>
      </w:pPr>
      <w:r>
        <w:t>Your</w:t>
      </w:r>
      <w:r>
        <w:rPr>
          <w:spacing w:val="-3"/>
        </w:rPr>
        <w:t xml:space="preserve"> </w:t>
      </w:r>
      <w:r>
        <w:t>doctor</w:t>
      </w:r>
      <w:r>
        <w:rPr>
          <w:spacing w:val="-2"/>
        </w:rPr>
        <w:t xml:space="preserve"> </w:t>
      </w:r>
      <w:r>
        <w:t>or</w:t>
      </w:r>
      <w:r>
        <w:rPr>
          <w:spacing w:val="-2"/>
        </w:rPr>
        <w:t xml:space="preserve"> </w:t>
      </w:r>
      <w:r>
        <w:t>health</w:t>
      </w:r>
      <w:r>
        <w:rPr>
          <w:spacing w:val="-2"/>
        </w:rPr>
        <w:t xml:space="preserve"> </w:t>
      </w:r>
      <w:r>
        <w:t>care</w:t>
      </w:r>
      <w:r>
        <w:rPr>
          <w:spacing w:val="-3"/>
        </w:rPr>
        <w:t xml:space="preserve"> </w:t>
      </w:r>
      <w:r>
        <w:t>provider</w:t>
      </w:r>
      <w:r>
        <w:rPr>
          <w:spacing w:val="1"/>
        </w:rPr>
        <w:t xml:space="preserve"> </w:t>
      </w:r>
      <w:r>
        <w:t>will</w:t>
      </w:r>
      <w:r>
        <w:rPr>
          <w:spacing w:val="-3"/>
        </w:rPr>
        <w:t xml:space="preserve"> </w:t>
      </w:r>
      <w:r>
        <w:t>still</w:t>
      </w:r>
      <w:r>
        <w:rPr>
          <w:spacing w:val="-2"/>
        </w:rPr>
        <w:t xml:space="preserve"> </w:t>
      </w:r>
      <w:r>
        <w:t>be</w:t>
      </w:r>
      <w:r>
        <w:rPr>
          <w:spacing w:val="-3"/>
        </w:rPr>
        <w:t xml:space="preserve"> </w:t>
      </w:r>
      <w:r>
        <w:t>able</w:t>
      </w:r>
      <w:r>
        <w:rPr>
          <w:spacing w:val="1"/>
        </w:rPr>
        <w:t xml:space="preserve"> </w:t>
      </w:r>
      <w:r>
        <w:t>to</w:t>
      </w:r>
      <w:r>
        <w:rPr>
          <w:spacing w:val="-2"/>
        </w:rPr>
        <w:t xml:space="preserve"> </w:t>
      </w:r>
      <w:r>
        <w:t>use</w:t>
      </w:r>
      <w:r>
        <w:rPr>
          <w:spacing w:val="-2"/>
        </w:rPr>
        <w:t xml:space="preserve"> </w:t>
      </w:r>
      <w:r>
        <w:t>Connie</w:t>
      </w:r>
      <w:r>
        <w:rPr>
          <w:spacing w:val="-1"/>
        </w:rPr>
        <w:t xml:space="preserve"> </w:t>
      </w:r>
      <w:r>
        <w:t>to</w:t>
      </w:r>
      <w:r>
        <w:rPr>
          <w:spacing w:val="-3"/>
        </w:rPr>
        <w:t xml:space="preserve"> </w:t>
      </w:r>
      <w:r>
        <w:t>report and/or</w:t>
      </w:r>
      <w:r>
        <w:rPr>
          <w:spacing w:val="-1"/>
        </w:rPr>
        <w:t xml:space="preserve"> </w:t>
      </w:r>
      <w:r>
        <w:rPr>
          <w:spacing w:val="-2"/>
        </w:rPr>
        <w:t>view…</w:t>
      </w:r>
    </w:p>
    <w:p w14:paraId="6ACE6579" w14:textId="77777777" w:rsidR="0003046C" w:rsidRDefault="0003046C">
      <w:pPr>
        <w:pStyle w:val="BodyText"/>
        <w:spacing w:before="4"/>
        <w:rPr>
          <w:sz w:val="14"/>
        </w:rPr>
      </w:pPr>
    </w:p>
    <w:p w14:paraId="0B17C693" w14:textId="77777777" w:rsidR="0003046C" w:rsidRDefault="0003046C">
      <w:pPr>
        <w:rPr>
          <w:sz w:val="14"/>
        </w:rPr>
        <w:sectPr w:rsidR="0003046C" w:rsidSect="004F52A3">
          <w:type w:val="continuous"/>
          <w:pgSz w:w="12240" w:h="15840"/>
          <w:pgMar w:top="360" w:right="0" w:bottom="280" w:left="320" w:header="720" w:footer="720" w:gutter="0"/>
          <w:cols w:space="720"/>
        </w:sectPr>
      </w:pPr>
    </w:p>
    <w:p w14:paraId="2A29B35F" w14:textId="77777777" w:rsidR="0003046C" w:rsidRDefault="00297F70">
      <w:pPr>
        <w:pStyle w:val="ListParagraph"/>
        <w:numPr>
          <w:ilvl w:val="1"/>
          <w:numId w:val="1"/>
        </w:numPr>
        <w:tabs>
          <w:tab w:val="left" w:pos="1480"/>
        </w:tabs>
        <w:spacing w:before="100"/>
        <w:rPr>
          <w:sz w:val="23"/>
        </w:rPr>
      </w:pPr>
      <w:r w:rsidRPr="18137F4B">
        <w:rPr>
          <w:sz w:val="23"/>
          <w:szCs w:val="23"/>
        </w:rPr>
        <w:t>communicable</w:t>
      </w:r>
      <w:r w:rsidRPr="18137F4B">
        <w:rPr>
          <w:spacing w:val="-9"/>
          <w:sz w:val="23"/>
          <w:szCs w:val="23"/>
        </w:rPr>
        <w:t xml:space="preserve"> </w:t>
      </w:r>
      <w:r w:rsidRPr="18137F4B">
        <w:rPr>
          <w:spacing w:val="-2"/>
          <w:sz w:val="23"/>
          <w:szCs w:val="23"/>
        </w:rPr>
        <w:t>diseases</w:t>
      </w:r>
    </w:p>
    <w:p w14:paraId="1CD2FF4F" w14:textId="77777777" w:rsidR="0003046C" w:rsidRDefault="00297F70">
      <w:pPr>
        <w:pStyle w:val="ListParagraph"/>
        <w:numPr>
          <w:ilvl w:val="1"/>
          <w:numId w:val="1"/>
        </w:numPr>
        <w:tabs>
          <w:tab w:val="left" w:pos="1480"/>
        </w:tabs>
        <w:rPr>
          <w:sz w:val="23"/>
        </w:rPr>
      </w:pPr>
      <w:r w:rsidRPr="18137F4B">
        <w:rPr>
          <w:sz w:val="23"/>
          <w:szCs w:val="23"/>
        </w:rPr>
        <w:t>immunization</w:t>
      </w:r>
      <w:r w:rsidRPr="18137F4B">
        <w:rPr>
          <w:spacing w:val="-8"/>
          <w:sz w:val="23"/>
          <w:szCs w:val="23"/>
        </w:rPr>
        <w:t xml:space="preserve"> </w:t>
      </w:r>
      <w:r w:rsidRPr="18137F4B">
        <w:rPr>
          <w:spacing w:val="-4"/>
          <w:sz w:val="23"/>
          <w:szCs w:val="23"/>
        </w:rPr>
        <w:t>data</w:t>
      </w:r>
    </w:p>
    <w:p w14:paraId="65992B3A" w14:textId="77777777" w:rsidR="0003046C" w:rsidRDefault="00297F70">
      <w:pPr>
        <w:pStyle w:val="ListParagraph"/>
        <w:numPr>
          <w:ilvl w:val="1"/>
          <w:numId w:val="1"/>
        </w:numPr>
        <w:tabs>
          <w:tab w:val="left" w:pos="1480"/>
        </w:tabs>
        <w:spacing w:line="281" w:lineRule="exact"/>
        <w:rPr>
          <w:sz w:val="23"/>
        </w:rPr>
      </w:pPr>
      <w:r w:rsidRPr="18137F4B">
        <w:rPr>
          <w:sz w:val="23"/>
          <w:szCs w:val="23"/>
        </w:rPr>
        <w:t>quality</w:t>
      </w:r>
      <w:r w:rsidRPr="18137F4B">
        <w:rPr>
          <w:spacing w:val="-4"/>
          <w:sz w:val="23"/>
          <w:szCs w:val="23"/>
        </w:rPr>
        <w:t xml:space="preserve"> </w:t>
      </w:r>
      <w:r w:rsidRPr="18137F4B">
        <w:rPr>
          <w:spacing w:val="-2"/>
          <w:sz w:val="23"/>
          <w:szCs w:val="23"/>
        </w:rPr>
        <w:t>reports</w:t>
      </w:r>
    </w:p>
    <w:p w14:paraId="401C2C62" w14:textId="77777777" w:rsidR="0003046C" w:rsidRDefault="00297F70">
      <w:pPr>
        <w:pStyle w:val="ListParagraph"/>
        <w:numPr>
          <w:ilvl w:val="1"/>
          <w:numId w:val="1"/>
        </w:numPr>
        <w:tabs>
          <w:tab w:val="left" w:pos="1480"/>
        </w:tabs>
        <w:spacing w:before="103" w:line="237" w:lineRule="auto"/>
        <w:ind w:right="1077"/>
        <w:rPr>
          <w:sz w:val="23"/>
        </w:rPr>
      </w:pPr>
      <w:r>
        <w:br w:type="column"/>
      </w:r>
      <w:r w:rsidRPr="18137F4B">
        <w:rPr>
          <w:sz w:val="23"/>
          <w:szCs w:val="23"/>
        </w:rPr>
        <w:t>other</w:t>
      </w:r>
      <w:r w:rsidRPr="18137F4B">
        <w:rPr>
          <w:spacing w:val="-16"/>
          <w:sz w:val="23"/>
          <w:szCs w:val="23"/>
        </w:rPr>
        <w:t xml:space="preserve"> </w:t>
      </w:r>
      <w:r w:rsidRPr="18137F4B">
        <w:rPr>
          <w:sz w:val="23"/>
          <w:szCs w:val="23"/>
        </w:rPr>
        <w:t>required</w:t>
      </w:r>
      <w:r w:rsidRPr="18137F4B">
        <w:rPr>
          <w:spacing w:val="-16"/>
          <w:sz w:val="23"/>
          <w:szCs w:val="23"/>
        </w:rPr>
        <w:t xml:space="preserve"> </w:t>
      </w:r>
      <w:r w:rsidRPr="18137F4B">
        <w:rPr>
          <w:sz w:val="23"/>
          <w:szCs w:val="23"/>
        </w:rPr>
        <w:t>public</w:t>
      </w:r>
      <w:r w:rsidRPr="18137F4B">
        <w:rPr>
          <w:spacing w:val="-16"/>
          <w:sz w:val="23"/>
          <w:szCs w:val="23"/>
        </w:rPr>
        <w:t xml:space="preserve"> </w:t>
      </w:r>
      <w:r w:rsidRPr="18137F4B">
        <w:rPr>
          <w:sz w:val="23"/>
          <w:szCs w:val="23"/>
        </w:rPr>
        <w:t>health</w:t>
      </w:r>
      <w:r w:rsidRPr="18137F4B">
        <w:rPr>
          <w:spacing w:val="-16"/>
          <w:sz w:val="23"/>
          <w:szCs w:val="23"/>
        </w:rPr>
        <w:t xml:space="preserve"> </w:t>
      </w:r>
      <w:r w:rsidRPr="18137F4B">
        <w:rPr>
          <w:sz w:val="23"/>
          <w:szCs w:val="23"/>
        </w:rPr>
        <w:t>information to state and federal agencies.</w:t>
      </w:r>
    </w:p>
    <w:p w14:paraId="13DF7D0D" w14:textId="77777777" w:rsidR="0003046C" w:rsidRDefault="00297F70">
      <w:pPr>
        <w:pStyle w:val="ListParagraph"/>
        <w:numPr>
          <w:ilvl w:val="1"/>
          <w:numId w:val="1"/>
        </w:numPr>
        <w:tabs>
          <w:tab w:val="left" w:pos="1480"/>
        </w:tabs>
        <w:spacing w:before="1" w:line="240" w:lineRule="auto"/>
        <w:rPr>
          <w:sz w:val="23"/>
        </w:rPr>
      </w:pPr>
      <w:r w:rsidRPr="18137F4B">
        <w:rPr>
          <w:sz w:val="23"/>
          <w:szCs w:val="23"/>
        </w:rPr>
        <w:t>dispensed</w:t>
      </w:r>
      <w:r w:rsidRPr="18137F4B">
        <w:rPr>
          <w:spacing w:val="-7"/>
          <w:sz w:val="23"/>
          <w:szCs w:val="23"/>
        </w:rPr>
        <w:t xml:space="preserve"> </w:t>
      </w:r>
      <w:r w:rsidRPr="18137F4B">
        <w:rPr>
          <w:sz w:val="23"/>
          <w:szCs w:val="23"/>
        </w:rPr>
        <w:t>controlled</w:t>
      </w:r>
      <w:r w:rsidRPr="18137F4B">
        <w:rPr>
          <w:spacing w:val="-6"/>
          <w:sz w:val="23"/>
          <w:szCs w:val="23"/>
        </w:rPr>
        <w:t xml:space="preserve"> </w:t>
      </w:r>
      <w:r w:rsidRPr="18137F4B">
        <w:rPr>
          <w:spacing w:val="-2"/>
          <w:sz w:val="23"/>
          <w:szCs w:val="23"/>
        </w:rPr>
        <w:t>substances</w:t>
      </w:r>
    </w:p>
    <w:p w14:paraId="7FCD2034" w14:textId="77777777" w:rsidR="0003046C" w:rsidRDefault="0003046C">
      <w:pPr>
        <w:rPr>
          <w:sz w:val="23"/>
        </w:rPr>
        <w:sectPr w:rsidR="0003046C" w:rsidSect="004F52A3">
          <w:type w:val="continuous"/>
          <w:pgSz w:w="12240" w:h="15840"/>
          <w:pgMar w:top="360" w:right="0" w:bottom="280" w:left="320" w:header="720" w:footer="720" w:gutter="0"/>
          <w:cols w:num="2" w:space="720" w:equalWidth="0">
            <w:col w:w="3973" w:space="1428"/>
            <w:col w:w="6519"/>
          </w:cols>
        </w:sectPr>
      </w:pPr>
    </w:p>
    <w:p w14:paraId="7B596BD7" w14:textId="77777777" w:rsidR="0003046C" w:rsidRDefault="00297F70">
      <w:pPr>
        <w:pStyle w:val="BodyText"/>
        <w:spacing w:before="262"/>
        <w:ind w:left="760" w:right="1075"/>
        <w:jc w:val="both"/>
      </w:pPr>
      <w:r>
        <w:t xml:space="preserve">It is important to understand that choosing to opt-out of Connie </w:t>
      </w:r>
      <w:r>
        <w:rPr>
          <w:b/>
        </w:rPr>
        <w:t xml:space="preserve">does not </w:t>
      </w:r>
      <w:r>
        <w:t>mean your health information cannot be shared electronically. Health care providers may use other electronic methods such as secure email or electronic lab results delivery to share patient information. Read your health care provider’s notice of privacy practices for more information.</w:t>
      </w:r>
    </w:p>
    <w:p w14:paraId="308B082C" w14:textId="77777777" w:rsidR="0003046C" w:rsidRDefault="0003046C">
      <w:pPr>
        <w:pStyle w:val="BodyText"/>
      </w:pPr>
    </w:p>
    <w:p w14:paraId="60C55D91" w14:textId="77777777" w:rsidR="0003046C" w:rsidRDefault="00297F70">
      <w:pPr>
        <w:pStyle w:val="Heading1"/>
        <w:spacing w:before="1"/>
        <w:ind w:left="760"/>
        <w:rPr>
          <w:u w:val="none"/>
        </w:rPr>
      </w:pPr>
      <w:r>
        <w:t>IF</w:t>
      </w:r>
      <w:r>
        <w:rPr>
          <w:spacing w:val="-1"/>
        </w:rPr>
        <w:t xml:space="preserve"> </w:t>
      </w:r>
      <w:r>
        <w:t>I HAVE CHOSEN</w:t>
      </w:r>
      <w:r>
        <w:rPr>
          <w:spacing w:val="2"/>
        </w:rPr>
        <w:t xml:space="preserve"> </w:t>
      </w:r>
      <w:r>
        <w:t>TO OPT-</w:t>
      </w:r>
      <w:proofErr w:type="gramStart"/>
      <w:r>
        <w:t>OUT</w:t>
      </w:r>
      <w:proofErr w:type="gramEnd"/>
      <w:r>
        <w:rPr>
          <w:spacing w:val="-4"/>
        </w:rPr>
        <w:t xml:space="preserve"> </w:t>
      </w:r>
      <w:r>
        <w:t xml:space="preserve">CAN I CHANGE MY </w:t>
      </w:r>
      <w:r>
        <w:rPr>
          <w:spacing w:val="-2"/>
        </w:rPr>
        <w:t>MIND?</w:t>
      </w:r>
    </w:p>
    <w:p w14:paraId="0EA37EDC" w14:textId="77777777" w:rsidR="0003046C" w:rsidRDefault="0003046C">
      <w:pPr>
        <w:pStyle w:val="BodyText"/>
        <w:spacing w:before="1"/>
        <w:rPr>
          <w:b/>
        </w:rPr>
      </w:pPr>
    </w:p>
    <w:p w14:paraId="31468914" w14:textId="77777777" w:rsidR="0003046C" w:rsidRDefault="00297F70">
      <w:pPr>
        <w:pStyle w:val="BodyText"/>
        <w:ind w:left="759" w:right="1186"/>
        <w:jc w:val="both"/>
      </w:pPr>
      <w:r>
        <w:t>If you</w:t>
      </w:r>
      <w:r>
        <w:rPr>
          <w:spacing w:val="-2"/>
        </w:rPr>
        <w:t xml:space="preserve"> </w:t>
      </w:r>
      <w:r>
        <w:t>have</w:t>
      </w:r>
      <w:r>
        <w:rPr>
          <w:spacing w:val="-2"/>
        </w:rPr>
        <w:t xml:space="preserve"> </w:t>
      </w:r>
      <w:r>
        <w:t>previously submitted</w:t>
      </w:r>
      <w:r>
        <w:rPr>
          <w:spacing w:val="-2"/>
        </w:rPr>
        <w:t xml:space="preserve"> </w:t>
      </w:r>
      <w:r>
        <w:t>a</w:t>
      </w:r>
      <w:r>
        <w:rPr>
          <w:spacing w:val="-2"/>
        </w:rPr>
        <w:t xml:space="preserve"> </w:t>
      </w:r>
      <w:r>
        <w:t>Request to</w:t>
      </w:r>
      <w:r>
        <w:rPr>
          <w:spacing w:val="-2"/>
        </w:rPr>
        <w:t xml:space="preserve"> </w:t>
      </w:r>
      <w:r>
        <w:t>Opt-Out, you</w:t>
      </w:r>
      <w:r>
        <w:rPr>
          <w:spacing w:val="-2"/>
        </w:rPr>
        <w:t xml:space="preserve"> </w:t>
      </w:r>
      <w:r>
        <w:t>can</w:t>
      </w:r>
      <w:r>
        <w:rPr>
          <w:spacing w:val="-2"/>
        </w:rPr>
        <w:t xml:space="preserve"> </w:t>
      </w:r>
      <w:r>
        <w:t>change</w:t>
      </w:r>
      <w:r>
        <w:rPr>
          <w:spacing w:val="-2"/>
        </w:rPr>
        <w:t xml:space="preserve"> </w:t>
      </w:r>
      <w:r>
        <w:t>your</w:t>
      </w:r>
      <w:r>
        <w:rPr>
          <w:spacing w:val="-1"/>
        </w:rPr>
        <w:t xml:space="preserve"> </w:t>
      </w:r>
      <w:r>
        <w:t>mind</w:t>
      </w:r>
      <w:r>
        <w:rPr>
          <w:spacing w:val="-1"/>
        </w:rPr>
        <w:t xml:space="preserve"> </w:t>
      </w:r>
      <w:r>
        <w:t>at</w:t>
      </w:r>
      <w:r>
        <w:rPr>
          <w:spacing w:val="-1"/>
        </w:rPr>
        <w:t xml:space="preserve"> </w:t>
      </w:r>
      <w:r>
        <w:t>any</w:t>
      </w:r>
      <w:r>
        <w:rPr>
          <w:spacing w:val="-1"/>
        </w:rPr>
        <w:t xml:space="preserve"> </w:t>
      </w:r>
      <w:r>
        <w:t>time.</w:t>
      </w:r>
      <w:r>
        <w:rPr>
          <w:spacing w:val="-1"/>
        </w:rPr>
        <w:t xml:space="preserve"> </w:t>
      </w:r>
      <w:r>
        <w:t>To opt back in, call Connie's Customer Care Tea at 866-987-5514.</w:t>
      </w:r>
    </w:p>
    <w:p w14:paraId="7A057EDB" w14:textId="77777777" w:rsidR="0003046C" w:rsidRDefault="0003046C">
      <w:pPr>
        <w:pStyle w:val="BodyText"/>
        <w:spacing w:before="1"/>
      </w:pPr>
    </w:p>
    <w:p w14:paraId="3FE09969" w14:textId="77777777" w:rsidR="0003046C" w:rsidRDefault="00297F70">
      <w:pPr>
        <w:pStyle w:val="BodyText"/>
        <w:ind w:left="759"/>
      </w:pPr>
      <w:r>
        <w:t>Please</w:t>
      </w:r>
      <w:r>
        <w:rPr>
          <w:spacing w:val="-2"/>
        </w:rPr>
        <w:t xml:space="preserve"> </w:t>
      </w:r>
      <w:r>
        <w:t>talk</w:t>
      </w:r>
      <w:r>
        <w:rPr>
          <w:spacing w:val="-1"/>
        </w:rPr>
        <w:t xml:space="preserve"> </w:t>
      </w:r>
      <w:r>
        <w:t>to</w:t>
      </w:r>
      <w:r>
        <w:rPr>
          <w:spacing w:val="-2"/>
        </w:rPr>
        <w:t xml:space="preserve"> </w:t>
      </w:r>
      <w:r>
        <w:t>your</w:t>
      </w:r>
      <w:r>
        <w:rPr>
          <w:spacing w:val="-1"/>
        </w:rPr>
        <w:t xml:space="preserve"> </w:t>
      </w:r>
      <w:r>
        <w:t>health</w:t>
      </w:r>
      <w:r>
        <w:rPr>
          <w:spacing w:val="-2"/>
        </w:rPr>
        <w:t xml:space="preserve"> </w:t>
      </w:r>
      <w:r>
        <w:t>care</w:t>
      </w:r>
      <w:r>
        <w:rPr>
          <w:spacing w:val="-2"/>
        </w:rPr>
        <w:t xml:space="preserve"> </w:t>
      </w:r>
      <w:r>
        <w:t>provider if you</w:t>
      </w:r>
      <w:r>
        <w:rPr>
          <w:spacing w:val="-2"/>
        </w:rPr>
        <w:t xml:space="preserve"> </w:t>
      </w:r>
      <w:r>
        <w:t>have</w:t>
      </w:r>
      <w:r>
        <w:rPr>
          <w:spacing w:val="-2"/>
        </w:rPr>
        <w:t xml:space="preserve"> </w:t>
      </w:r>
      <w:r>
        <w:t>questions</w:t>
      </w:r>
      <w:r>
        <w:rPr>
          <w:spacing w:val="-1"/>
        </w:rPr>
        <w:t xml:space="preserve"> </w:t>
      </w:r>
      <w:r>
        <w:t>about</w:t>
      </w:r>
      <w:r>
        <w:rPr>
          <w:spacing w:val="-1"/>
        </w:rPr>
        <w:t xml:space="preserve"> </w:t>
      </w:r>
      <w:r>
        <w:t>Connie</w:t>
      </w:r>
      <w:r>
        <w:rPr>
          <w:spacing w:val="-2"/>
        </w:rPr>
        <w:t xml:space="preserve"> </w:t>
      </w:r>
      <w:r>
        <w:t>or</w:t>
      </w:r>
      <w:r>
        <w:rPr>
          <w:spacing w:val="-1"/>
        </w:rPr>
        <w:t xml:space="preserve"> </w:t>
      </w:r>
      <w:r>
        <w:t>visit our</w:t>
      </w:r>
      <w:r>
        <w:rPr>
          <w:spacing w:val="-1"/>
        </w:rPr>
        <w:t xml:space="preserve"> </w:t>
      </w:r>
      <w:r>
        <w:t xml:space="preserve">website at </w:t>
      </w:r>
      <w:hyperlink r:id="rId8">
        <w:r>
          <w:rPr>
            <w:color w:val="0000FF"/>
            <w:spacing w:val="-2"/>
            <w:u w:val="single" w:color="0000FF"/>
          </w:rPr>
          <w:t>www.conniect.org.</w:t>
        </w:r>
      </w:hyperlink>
    </w:p>
    <w:p w14:paraId="266A22BE" w14:textId="77777777" w:rsidR="0003046C" w:rsidRDefault="0003046C">
      <w:pPr>
        <w:pStyle w:val="BodyText"/>
        <w:spacing w:before="190"/>
        <w:rPr>
          <w:sz w:val="20"/>
        </w:rPr>
      </w:pPr>
    </w:p>
    <w:p w14:paraId="50C3A572" w14:textId="77777777" w:rsidR="0003046C" w:rsidRDefault="0003046C">
      <w:pPr>
        <w:rPr>
          <w:sz w:val="20"/>
        </w:rPr>
        <w:sectPr w:rsidR="0003046C" w:rsidSect="004F52A3">
          <w:type w:val="continuous"/>
          <w:pgSz w:w="12240" w:h="15840"/>
          <w:pgMar w:top="360" w:right="0" w:bottom="280" w:left="320" w:header="720" w:footer="720" w:gutter="0"/>
          <w:cols w:space="720"/>
        </w:sectPr>
      </w:pPr>
    </w:p>
    <w:p w14:paraId="7CAED8C2" w14:textId="77777777" w:rsidR="0003046C" w:rsidRDefault="00297F70">
      <w:pPr>
        <w:pStyle w:val="BodyText"/>
        <w:spacing w:before="93"/>
        <w:ind w:left="2915"/>
      </w:pPr>
      <w:r>
        <w:t>1.888.783.4410</w:t>
      </w:r>
      <w:r>
        <w:rPr>
          <w:spacing w:val="-5"/>
        </w:rPr>
        <w:t xml:space="preserve"> </w:t>
      </w:r>
      <w:hyperlink r:id="rId9">
        <w:r>
          <w:t>•</w:t>
        </w:r>
        <w:r>
          <w:rPr>
            <w:spacing w:val="2"/>
          </w:rPr>
          <w:t xml:space="preserve"> </w:t>
        </w:r>
        <w:r>
          <w:rPr>
            <w:color w:val="0000FF"/>
            <w:u w:val="single" w:color="0000FF"/>
          </w:rPr>
          <w:t>help@conniect.org</w:t>
        </w:r>
        <w:r>
          <w:rPr>
            <w:color w:val="0000FF"/>
            <w:spacing w:val="-3"/>
          </w:rPr>
          <w:t xml:space="preserve"> </w:t>
        </w:r>
        <w:r>
          <w:t>•</w:t>
        </w:r>
        <w:r>
          <w:rPr>
            <w:spacing w:val="-3"/>
          </w:rPr>
          <w:t xml:space="preserve"> </w:t>
        </w:r>
        <w:r>
          <w:rPr>
            <w:spacing w:val="-2"/>
          </w:rPr>
          <w:t>www.</w:t>
        </w:r>
      </w:hyperlink>
      <w:r>
        <w:rPr>
          <w:spacing w:val="-2"/>
        </w:rPr>
        <w:t>conniect.org</w:t>
      </w:r>
    </w:p>
    <w:p w14:paraId="5ABE7C37" w14:textId="77777777" w:rsidR="0003046C" w:rsidRDefault="00297F70">
      <w:pPr>
        <w:rPr>
          <w:sz w:val="18"/>
        </w:rPr>
      </w:pPr>
      <w:r>
        <w:br w:type="column"/>
      </w:r>
    </w:p>
    <w:p w14:paraId="58B03FFE" w14:textId="77777777" w:rsidR="0003046C" w:rsidRDefault="0003046C">
      <w:pPr>
        <w:pStyle w:val="BodyText"/>
        <w:spacing w:before="33"/>
        <w:rPr>
          <w:sz w:val="18"/>
        </w:rPr>
      </w:pPr>
    </w:p>
    <w:p w14:paraId="7C93D055" w14:textId="77777777" w:rsidR="0003046C" w:rsidRDefault="00297F70">
      <w:pPr>
        <w:ind w:left="786"/>
        <w:rPr>
          <w:sz w:val="18"/>
        </w:rPr>
      </w:pPr>
      <w:r>
        <w:rPr>
          <w:sz w:val="18"/>
        </w:rPr>
        <w:t>Connie</w:t>
      </w:r>
      <w:r>
        <w:rPr>
          <w:spacing w:val="-7"/>
          <w:sz w:val="18"/>
        </w:rPr>
        <w:t xml:space="preserve"> </w:t>
      </w:r>
      <w:r>
        <w:rPr>
          <w:sz w:val="18"/>
        </w:rPr>
        <w:t>March</w:t>
      </w:r>
      <w:r>
        <w:rPr>
          <w:spacing w:val="-6"/>
          <w:sz w:val="18"/>
        </w:rPr>
        <w:t xml:space="preserve"> </w:t>
      </w:r>
      <w:r>
        <w:rPr>
          <w:spacing w:val="-4"/>
          <w:sz w:val="18"/>
        </w:rPr>
        <w:t>2021</w:t>
      </w:r>
    </w:p>
    <w:sectPr w:rsidR="0003046C">
      <w:type w:val="continuous"/>
      <w:pgSz w:w="12240" w:h="15840"/>
      <w:pgMar w:top="360" w:right="0" w:bottom="280" w:left="320" w:header="720" w:footer="720" w:gutter="0"/>
      <w:cols w:num="2" w:space="720" w:equalWidth="0">
        <w:col w:w="8687" w:space="40"/>
        <w:col w:w="31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D54DD"/>
    <w:multiLevelType w:val="hybridMultilevel"/>
    <w:tmpl w:val="D1B0E7EE"/>
    <w:lvl w:ilvl="0" w:tplc="1E9A428E">
      <w:numFmt w:val="bullet"/>
      <w:lvlText w:val=""/>
      <w:lvlJc w:val="left"/>
      <w:pPr>
        <w:ind w:left="1480" w:hanging="360"/>
      </w:pPr>
      <w:rPr>
        <w:rFonts w:ascii="Symbol" w:eastAsia="Symbol" w:hAnsi="Symbol" w:cs="Symbol" w:hint="default"/>
        <w:b w:val="0"/>
        <w:bCs w:val="0"/>
        <w:i w:val="0"/>
        <w:iCs w:val="0"/>
        <w:spacing w:val="0"/>
        <w:w w:val="100"/>
        <w:sz w:val="23"/>
        <w:szCs w:val="23"/>
        <w:lang w:val="en-US" w:eastAsia="en-US" w:bidi="ar-SA"/>
      </w:rPr>
    </w:lvl>
    <w:lvl w:ilvl="1" w:tplc="D51C1FD6">
      <w:numFmt w:val="bullet"/>
      <w:lvlText w:val=""/>
      <w:lvlJc w:val="left"/>
      <w:pPr>
        <w:ind w:left="1480" w:hanging="360"/>
      </w:pPr>
      <w:rPr>
        <w:rFonts w:ascii="Symbol" w:eastAsia="Symbol" w:hAnsi="Symbol" w:cs="Symbol" w:hint="default"/>
        <w:b w:val="0"/>
        <w:bCs w:val="0"/>
        <w:i w:val="0"/>
        <w:iCs w:val="0"/>
        <w:spacing w:val="0"/>
        <w:w w:val="100"/>
        <w:sz w:val="23"/>
        <w:szCs w:val="23"/>
        <w:lang w:val="en-US" w:eastAsia="en-US" w:bidi="ar-SA"/>
      </w:rPr>
    </w:lvl>
    <w:lvl w:ilvl="2" w:tplc="A4D05598">
      <w:numFmt w:val="bullet"/>
      <w:lvlText w:val="•"/>
      <w:lvlJc w:val="left"/>
      <w:pPr>
        <w:ind w:left="1960" w:hanging="360"/>
      </w:pPr>
      <w:rPr>
        <w:rFonts w:hint="default"/>
        <w:lang w:val="en-US" w:eastAsia="en-US" w:bidi="ar-SA"/>
      </w:rPr>
    </w:lvl>
    <w:lvl w:ilvl="3" w:tplc="3458A4AE">
      <w:numFmt w:val="bullet"/>
      <w:lvlText w:val="•"/>
      <w:lvlJc w:val="left"/>
      <w:pPr>
        <w:ind w:left="2201" w:hanging="360"/>
      </w:pPr>
      <w:rPr>
        <w:rFonts w:hint="default"/>
        <w:lang w:val="en-US" w:eastAsia="en-US" w:bidi="ar-SA"/>
      </w:rPr>
    </w:lvl>
    <w:lvl w:ilvl="4" w:tplc="3E5CD8D4">
      <w:numFmt w:val="bullet"/>
      <w:lvlText w:val="•"/>
      <w:lvlJc w:val="left"/>
      <w:pPr>
        <w:ind w:left="2441" w:hanging="360"/>
      </w:pPr>
      <w:rPr>
        <w:rFonts w:hint="default"/>
        <w:lang w:val="en-US" w:eastAsia="en-US" w:bidi="ar-SA"/>
      </w:rPr>
    </w:lvl>
    <w:lvl w:ilvl="5" w:tplc="FD32211C">
      <w:numFmt w:val="bullet"/>
      <w:lvlText w:val="•"/>
      <w:lvlJc w:val="left"/>
      <w:pPr>
        <w:ind w:left="2681" w:hanging="360"/>
      </w:pPr>
      <w:rPr>
        <w:rFonts w:hint="default"/>
        <w:lang w:val="en-US" w:eastAsia="en-US" w:bidi="ar-SA"/>
      </w:rPr>
    </w:lvl>
    <w:lvl w:ilvl="6" w:tplc="8E083C52">
      <w:numFmt w:val="bullet"/>
      <w:lvlText w:val="•"/>
      <w:lvlJc w:val="left"/>
      <w:pPr>
        <w:ind w:left="2922" w:hanging="360"/>
      </w:pPr>
      <w:rPr>
        <w:rFonts w:hint="default"/>
        <w:lang w:val="en-US" w:eastAsia="en-US" w:bidi="ar-SA"/>
      </w:rPr>
    </w:lvl>
    <w:lvl w:ilvl="7" w:tplc="A92C81F6">
      <w:numFmt w:val="bullet"/>
      <w:lvlText w:val="•"/>
      <w:lvlJc w:val="left"/>
      <w:pPr>
        <w:ind w:left="3162" w:hanging="360"/>
      </w:pPr>
      <w:rPr>
        <w:rFonts w:hint="default"/>
        <w:lang w:val="en-US" w:eastAsia="en-US" w:bidi="ar-SA"/>
      </w:rPr>
    </w:lvl>
    <w:lvl w:ilvl="8" w:tplc="2682AF28">
      <w:numFmt w:val="bullet"/>
      <w:lvlText w:val="•"/>
      <w:lvlJc w:val="left"/>
      <w:pPr>
        <w:ind w:left="3402" w:hanging="360"/>
      </w:pPr>
      <w:rPr>
        <w:rFonts w:hint="default"/>
        <w:lang w:val="en-US" w:eastAsia="en-US" w:bidi="ar-SA"/>
      </w:rPr>
    </w:lvl>
  </w:abstractNum>
  <w:num w:numId="1" w16cid:durableId="154470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046C"/>
    <w:rsid w:val="0003046C"/>
    <w:rsid w:val="000B6FEE"/>
    <w:rsid w:val="00126E7D"/>
    <w:rsid w:val="00297F70"/>
    <w:rsid w:val="00357D64"/>
    <w:rsid w:val="004460A0"/>
    <w:rsid w:val="004F52A3"/>
    <w:rsid w:val="009361A0"/>
    <w:rsid w:val="00B3410E"/>
    <w:rsid w:val="00E32E76"/>
    <w:rsid w:val="00F17A59"/>
    <w:rsid w:val="18137F4B"/>
    <w:rsid w:val="3A0ED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4262"/>
  <w15:docId w15:val="{2FC66708-45F2-4BDC-835C-078DA70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62"/>
      <w:ind w:left="759"/>
      <w:jc w:val="both"/>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
      <w:ind w:left="5673"/>
    </w:pPr>
    <w:rPr>
      <w:b/>
      <w:bCs/>
      <w:sz w:val="40"/>
      <w:szCs w:val="40"/>
    </w:rPr>
  </w:style>
  <w:style w:type="paragraph" w:styleId="ListParagraph">
    <w:name w:val="List Paragraph"/>
    <w:basedOn w:val="Normal"/>
    <w:uiPriority w:val="1"/>
    <w:qFormat/>
    <w:pPr>
      <w:spacing w:line="280" w:lineRule="exact"/>
      <w:ind w:left="1480" w:hanging="360"/>
    </w:pPr>
  </w:style>
  <w:style w:type="paragraph" w:customStyle="1" w:styleId="TableParagraph">
    <w:name w:val="Table Paragraph"/>
    <w:basedOn w:val="Normal"/>
    <w:uiPriority w:val="1"/>
    <w:qFormat/>
  </w:style>
  <w:style w:type="paragraph" w:styleId="Revision">
    <w:name w:val="Revision"/>
    <w:hidden/>
    <w:uiPriority w:val="99"/>
    <w:semiHidden/>
    <w:rsid w:val="00357D64"/>
    <w:pPr>
      <w:widowControl/>
      <w:autoSpaceDE/>
      <w:autoSpaceDN/>
    </w:pPr>
    <w:rPr>
      <w:rFonts w:ascii="Arial" w:eastAsia="Arial" w:hAnsi="Arial" w:cs="Arial"/>
    </w:rPr>
  </w:style>
  <w:style w:type="character" w:customStyle="1" w:styleId="normaltextrun">
    <w:name w:val="normaltextrun"/>
    <w:basedOn w:val="DefaultParagraphFont"/>
    <w:rsid w:val="00E32E76"/>
  </w:style>
  <w:style w:type="character" w:customStyle="1" w:styleId="eop">
    <w:name w:val="eop"/>
    <w:basedOn w:val="DefaultParagraphFont"/>
    <w:rsid w:val="00E32E76"/>
  </w:style>
  <w:style w:type="character" w:styleId="Hyperlink">
    <w:name w:val="Hyperlink"/>
    <w:basedOn w:val="DefaultParagraphFont"/>
    <w:uiPriority w:val="99"/>
    <w:unhideWhenUsed/>
    <w:rsid w:val="00B3410E"/>
    <w:rPr>
      <w:color w:val="0000FF" w:themeColor="hyperlink"/>
      <w:u w:val="single"/>
    </w:rPr>
  </w:style>
  <w:style w:type="character" w:styleId="UnresolvedMention">
    <w:name w:val="Unresolved Mention"/>
    <w:basedOn w:val="DefaultParagraphFont"/>
    <w:uiPriority w:val="99"/>
    <w:semiHidden/>
    <w:unhideWhenUsed/>
    <w:rsid w:val="00B3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vhin.org/" TargetMode="External"/><Relationship Id="rId3" Type="http://schemas.openxmlformats.org/officeDocument/2006/relationships/settings" Target="settings.xml"/><Relationship Id="rId7" Type="http://schemas.openxmlformats.org/officeDocument/2006/relationships/hyperlink" Target="http://www.conni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vhinsupport@crisp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Notice  (C2199766.DOCX;1)</dc:title>
  <dc:subject>C2199766.1</dc:subject>
  <dc:creator>JK User</dc:creator>
  <cp:lastModifiedBy>Tiffany Magennis</cp:lastModifiedBy>
  <cp:revision>4</cp:revision>
  <dcterms:created xsi:type="dcterms:W3CDTF">2024-04-16T20:19:00Z</dcterms:created>
  <dcterms:modified xsi:type="dcterms:W3CDTF">2025-03-10T17:13:00Z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2013</vt:lpwstr>
  </property>
  <property fmtid="{D5CDD505-2E9C-101B-9397-08002B2CF9AE}" pid="4" name="LastSaved">
    <vt:filetime>2024-02-28T00:00:00Z</vt:filetime>
  </property>
  <property fmtid="{D5CDD505-2E9C-101B-9397-08002B2CF9AE}" pid="5" name="Producer">
    <vt:lpwstr>Microsoft® Word 2013</vt:lpwstr>
  </property>
</Properties>
</file>